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1C" w:rsidRDefault="00A53D1C" w:rsidP="00A53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-274320</wp:posOffset>
            </wp:positionV>
            <wp:extent cx="4940300" cy="198183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98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D1C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"СОВЕТЫ РОДИТЕЛЯМ ДЕТЕЙ С ОВЗ"</w:t>
      </w:r>
    </w:p>
    <w:p w:rsidR="00A53D1C" w:rsidRPr="00430813" w:rsidRDefault="00430813" w:rsidP="004308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813">
        <w:rPr>
          <w:rFonts w:ascii="Times New Roman" w:hAnsi="Times New Roman" w:cs="Times New Roman"/>
          <w:sz w:val="28"/>
          <w:szCs w:val="28"/>
        </w:rPr>
        <w:t xml:space="preserve">Как известно, родитель рождается вместе с ребѐнком. Как ребѐнок учится всему в этом мире, так и родитель учится своей новой роли. Но если ребенок имеет особые потребности в своѐм развитии, то и родителю следует получить особые знания. Ребенок с ограниченными возможностями здоровья во многом не похож на детей с нормальным развитием, не похож на нас с вами. Надо научиться понимать такого ребенка, по капле накапливая опыт общения. Надо быть чувствительным к его нуждам, к тем почти незаметным сигналам, которые он подает, пытаясь достучаться до нашего сознания. </w:t>
      </w:r>
    </w:p>
    <w:p w:rsidR="00430813" w:rsidRPr="00430813" w:rsidRDefault="00430813" w:rsidP="00A53D1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813">
        <w:rPr>
          <w:rFonts w:ascii="Times New Roman" w:hAnsi="Times New Roman" w:cs="Times New Roman"/>
          <w:sz w:val="28"/>
          <w:szCs w:val="28"/>
        </w:rPr>
        <w:t xml:space="preserve">Учитесь слушать и слышать, слышать и понимать, понимать и действовать. </w:t>
      </w:r>
    </w:p>
    <w:p w:rsidR="00430813" w:rsidRPr="00430813" w:rsidRDefault="00430813" w:rsidP="00A53D1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813">
        <w:rPr>
          <w:rFonts w:ascii="Times New Roman" w:hAnsi="Times New Roman" w:cs="Times New Roman"/>
          <w:sz w:val="28"/>
          <w:szCs w:val="28"/>
        </w:rPr>
        <w:t>Игры, поступки, поведение детей с ограниченными возможностями, конечно, имеют свои особенности. Но нельзя забывать, что ребенок — это всегда ребенок.</w:t>
      </w:r>
    </w:p>
    <w:p w:rsidR="00A53D1C" w:rsidRPr="00A53D1C" w:rsidRDefault="00A53D1C" w:rsidP="00A53D1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53D1C">
        <w:rPr>
          <w:rFonts w:ascii="Times New Roman" w:eastAsia="Times New Roman" w:hAnsi="Times New Roman" w:cs="Times New Roman"/>
          <w:color w:val="000000"/>
          <w:sz w:val="28"/>
          <w:szCs w:val="28"/>
        </w:rPr>
        <w:t>Не считайте обращение к специалисту (неврологу), психиатру или психологу) "клеймом на всю жизнь", не настраивайтесь негативно, если такую консультацию вам предложат учителя.</w:t>
      </w:r>
      <w:proofErr w:type="gramEnd"/>
      <w:r w:rsidRPr="00A53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 помочь детям, не понимая, в чем причина их проблем.</w:t>
      </w:r>
    </w:p>
    <w:p w:rsidR="00A53D1C" w:rsidRPr="00A53D1C" w:rsidRDefault="00A53D1C" w:rsidP="00A53D1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D1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Обеспечьте ребенку как можно больше впечатлений, систематически знакомьте его с окружающим миром.</w:t>
      </w:r>
    </w:p>
    <w:p w:rsidR="00A53D1C" w:rsidRPr="00A53D1C" w:rsidRDefault="00A53D1C" w:rsidP="00A53D1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D1C">
        <w:rPr>
          <w:rFonts w:ascii="Times New Roman" w:eastAsia="Times New Roman" w:hAnsi="Times New Roman" w:cs="Times New Roman"/>
          <w:color w:val="000000"/>
          <w:sz w:val="28"/>
          <w:szCs w:val="28"/>
        </w:rPr>
        <w:t>Не ругайте детей, если они неловки, недостаточно сообразительны. Надо помнить, что критика только снижает и без того невысокую самооценку.</w:t>
      </w:r>
    </w:p>
    <w:p w:rsidR="00A53D1C" w:rsidRPr="00A53D1C" w:rsidRDefault="00A53D1C" w:rsidP="00A53D1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D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фиксируйте внимание ребенка на оценке и тем более не наказывайте за то, что "педагог жалуется". Постарайтесь наладить контакт с учителем, расскажите ему об особенностях сына (дочери), попытайтесь разработать совместную стратегию обучения.</w:t>
      </w:r>
    </w:p>
    <w:p w:rsidR="00A53D1C" w:rsidRPr="00A53D1C" w:rsidRDefault="00A53D1C" w:rsidP="00A53D1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D1C">
        <w:rPr>
          <w:rFonts w:ascii="Times New Roman" w:eastAsia="Times New Roman" w:hAnsi="Times New Roman" w:cs="Times New Roman"/>
          <w:color w:val="000000"/>
          <w:sz w:val="28"/>
          <w:szCs w:val="28"/>
        </w:rPr>
        <w:t>Не оценивайте неудачи ребенка как проявление лени или "плохого" характера, не стремитесь к тому, чтобы он соответствовал "нормальным", на ваш взгляд, критериям.</w:t>
      </w:r>
    </w:p>
    <w:p w:rsidR="00A53D1C" w:rsidRDefault="00A53D1C" w:rsidP="00A53D1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D1C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относитесь к жалобам детей на головную боль, усталость, плохое самочувствие, ведь в большинстве случаев это объективные показатели затруднений, испытываемых ребенком в процессе обучения.</w:t>
      </w:r>
    </w:p>
    <w:p w:rsidR="00430813" w:rsidRPr="00430813" w:rsidRDefault="00430813" w:rsidP="004308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813">
        <w:rPr>
          <w:rFonts w:ascii="Times New Roman" w:eastAsia="Times New Roman" w:hAnsi="Times New Roman" w:cs="Times New Roman"/>
          <w:sz w:val="28"/>
          <w:szCs w:val="28"/>
        </w:rPr>
        <w:t>Чаще разговаривайте с ребёнком. Помните, что ни телевизор, ни радио не заменят вас.</w:t>
      </w:r>
    </w:p>
    <w:p w:rsidR="00430813" w:rsidRPr="00430813" w:rsidRDefault="00430813" w:rsidP="004308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813">
        <w:rPr>
          <w:rFonts w:ascii="Times New Roman" w:eastAsia="Times New Roman" w:hAnsi="Times New Roman" w:cs="Times New Roman"/>
          <w:sz w:val="28"/>
          <w:szCs w:val="28"/>
        </w:rPr>
        <w:t>Не ограничивайте ребёнка в общении со сверстниками.</w:t>
      </w:r>
    </w:p>
    <w:p w:rsidR="00430813" w:rsidRPr="00A53D1C" w:rsidRDefault="00430813" w:rsidP="00A53D1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Идите от интереса ребенка через его </w:t>
      </w:r>
      <w:proofErr w:type="gramStart"/>
      <w:r w:rsidRPr="0043081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— к решению</w:t>
      </w:r>
      <w:proofErr w:type="gramEnd"/>
      <w:r w:rsidRPr="0043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проблем.</w:t>
      </w:r>
    </w:p>
    <w:p w:rsidR="006214D8" w:rsidRPr="00A53D1C" w:rsidRDefault="006214D8" w:rsidP="00621E27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214D8" w:rsidRPr="00A5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4B82"/>
    <w:multiLevelType w:val="hybridMultilevel"/>
    <w:tmpl w:val="FFBA0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53D1C"/>
    <w:rsid w:val="00430813"/>
    <w:rsid w:val="006214D8"/>
    <w:rsid w:val="00621E27"/>
    <w:rsid w:val="00A53D1C"/>
    <w:rsid w:val="00B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3D1C"/>
    <w:pPr>
      <w:ind w:left="720"/>
      <w:contextualSpacing/>
    </w:pPr>
  </w:style>
  <w:style w:type="paragraph" w:customStyle="1" w:styleId="c0">
    <w:name w:val="c0"/>
    <w:basedOn w:val="a"/>
    <w:rsid w:val="0043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0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2020-09-24T19:33:00Z</dcterms:created>
  <dcterms:modified xsi:type="dcterms:W3CDTF">2020-09-24T19:49:00Z</dcterms:modified>
</cp:coreProperties>
</file>