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560" w:firstLineChars="200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Виртуальный</w:t>
      </w:r>
      <w:r>
        <w:rPr>
          <w:rFonts w:hint="default"/>
          <w:sz w:val="28"/>
          <w:szCs w:val="28"/>
          <w:lang w:val="ru-RU"/>
        </w:rPr>
        <w:t xml:space="preserve"> тур по «Вулканариуму»</w:t>
      </w:r>
    </w:p>
    <w:p>
      <w:pPr>
        <w:ind w:left="0" w:leftChars="0" w:firstLine="560" w:firstLineChars="200"/>
        <w:jc w:val="both"/>
        <w:rPr>
          <w:sz w:val="28"/>
          <w:szCs w:val="28"/>
          <w:lang w:val="ru-RU"/>
        </w:rPr>
      </w:pPr>
    </w:p>
    <w:p>
      <w:pPr>
        <w:ind w:left="0" w:leftChars="0" w:firstLine="560" w:firstLineChars="2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Культурно</w:t>
      </w:r>
      <w:r>
        <w:rPr>
          <w:rFonts w:hint="default"/>
          <w:sz w:val="28"/>
          <w:szCs w:val="28"/>
          <w:lang w:val="ru-RU"/>
        </w:rPr>
        <w:t>-просветительский центр «Вулканариум» приглашает вас посетить виртуальный тур по Музею вулканов на Камчатке.</w:t>
      </w:r>
    </w:p>
    <w:p>
      <w:pPr>
        <w:ind w:left="0" w:leftChars="0" w:firstLine="560" w:firstLineChars="20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Впервые вам открывается возможность побывать в залах Вулканариума онлайн с эффектом погружения. </w:t>
      </w:r>
    </w:p>
    <w:p>
      <w:pPr>
        <w:ind w:left="0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Виртуальный тур выполнен в формате 360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°, вы можете свободно поворачивать и приближать изображение (в десктопной версии), разглядывая отдельные экспонаты. Все, как в реальной экскурсии.</w:t>
      </w:r>
    </w:p>
    <w:p>
      <w:pPr>
        <w:ind w:left="0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Тур озвучен аудиогидом Вул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канариума, сопровождается информационными комментариями. Идеально для школьников и их родителей.</w:t>
      </w:r>
    </w:p>
    <w:p>
      <w:pPr>
        <w:ind w:left="0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Если вы еще не побывали в Музее вулканов на Камчатке, самое время познакомиться с этим интересным местом, которое удивляет всех, даже видавших виды туристов со всего мира. А те, кто здесь уже бывал, с удовольствием вспомнят интересные моменты, прогуляются по залам, заглянут в пещеру, понаблюдают за моделью извержения!</w:t>
      </w:r>
    </w:p>
    <w:p>
      <w:pPr>
        <w:ind w:left="0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Ссылку на доступ в виртуальный тур можно получить по электронной почте, заполнив короткую анкету:</w:t>
      </w:r>
    </w:p>
    <w:p>
      <w:pPr>
        <w:ind w:left="0" w:leftChars="0" w:firstLine="560" w:firstLineChars="20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"https://forms.gle/uuJYA7uSBu2GhA8h8"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8"/>
          <w:rFonts w:hint="default" w:ascii="Times New Roman" w:hAnsi="Times New Roman"/>
          <w:sz w:val="28"/>
          <w:szCs w:val="28"/>
          <w:lang w:val="ru-RU"/>
        </w:rPr>
        <w:t>https://forms.gle/uuJYA7uSBu2GhA8h8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ind w:left="0" w:leftChars="0" w:firstLine="560" w:firstLineChars="20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left="0" w:leftChars="0" w:firstLine="560" w:firstLineChars="20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Удачного путешествия!</w:t>
      </w:r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80"/>
    <w:family w:val="roman"/>
    <w:pitch w:val="default"/>
    <w:sig w:usb0="E7002EFF" w:usb1="D200FDFF" w:usb2="0A246029" w:usb3="00000000" w:csb0="600001FF" w:csb1="DFFF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Unifont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8E"/>
    <w:rsid w:val="0071377D"/>
    <w:rsid w:val="00FD348E"/>
    <w:rsid w:val="410824E7"/>
    <w:rsid w:val="4CFE24C7"/>
    <w:rsid w:val="626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Unifont" w:cs="Free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Liberation Serif" w:hAnsi="Liberation Serif" w:eastAsia="Unifont" w:cs="FreeSans"/>
      <w:sz w:val="24"/>
      <w:szCs w:val="24"/>
      <w:lang w:val="ru-RU" w:eastAsia="zh-CN" w:bidi="hi-IN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4">
    <w:name w:val="index 1"/>
    <w:basedOn w:val="1"/>
    <w:next w:val="1"/>
    <w:semiHidden/>
    <w:unhideWhenUsed/>
    <w:uiPriority w:val="99"/>
  </w:style>
  <w:style w:type="paragraph" w:styleId="5">
    <w:name w:val="index heading"/>
    <w:basedOn w:val="1"/>
    <w:next w:val="4"/>
    <w:qFormat/>
    <w:uiPriority w:val="0"/>
    <w:pPr>
      <w:suppressLineNumbers/>
    </w:pPr>
  </w:style>
  <w:style w:type="paragraph" w:styleId="6">
    <w:name w:val="List"/>
    <w:basedOn w:val="2"/>
    <w:uiPriority w:val="0"/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10">
    <w:name w:val="Заголовок"/>
    <w:basedOn w:val="1"/>
    <w:next w:val="2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1398</Characters>
  <Lines>11</Lines>
  <Paragraphs>3</Paragraphs>
  <TotalTime>11</TotalTime>
  <ScaleCrop>false</ScaleCrop>
  <LinksUpToDate>false</LinksUpToDate>
  <CharactersWithSpaces>1640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2018-11-30T02:45:00Z</dcterms:created>
  <dc:creator>СБ</dc:creator>
  <cp:lastModifiedBy>Admin</cp:lastModifiedBy>
  <dcterms:modified xsi:type="dcterms:W3CDTF">2020-06-06T08:37:25Z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