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4F" w:rsidRPr="00666B99" w:rsidRDefault="00C76D4F" w:rsidP="00C7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ПОЯСНИТЕЛЬНАЯ ЗАПИСКА</w:t>
      </w:r>
    </w:p>
    <w:p w:rsidR="00C76D4F" w:rsidRPr="00666B99" w:rsidRDefault="00C76D4F" w:rsidP="00C76D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666B9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ab/>
      </w:r>
      <w:r w:rsidRPr="00666B9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ab/>
      </w:r>
      <w:r w:rsidRPr="00666B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76D4F" w:rsidRPr="00F16970" w:rsidRDefault="00C76D4F" w:rsidP="00C76D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нормативно – правовых документов:</w:t>
      </w:r>
    </w:p>
    <w:p w:rsidR="00C76D4F" w:rsidRPr="00F16970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от 29.12.2012г. № 273-ФЗ ФГОС ООО (для 1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6970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C76D4F" w:rsidRPr="00F16970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69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6970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F1697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1697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D4F" w:rsidRPr="00F16970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Уставом образовательной  организации МБОУ «Средняя школа № 41» от 30.11.2015 года</w:t>
      </w:r>
    </w:p>
    <w:p w:rsidR="00C76D4F" w:rsidRPr="00F16970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Учебным планом МБОУ «Средняя школа № 41»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970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697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76D4F" w:rsidRPr="00F16970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>Примерными программами по учебному предмету «Математика 1- 4 классы»</w:t>
      </w:r>
    </w:p>
    <w:p w:rsidR="00C76D4F" w:rsidRDefault="00C76D4F" w:rsidP="00C76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970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</w:t>
      </w:r>
      <w:r w:rsidRPr="00F767E6">
        <w:rPr>
          <w:rFonts w:ascii="Times New Roman" w:hAnsi="Times New Roman" w:cs="Times New Roman"/>
          <w:b/>
          <w:sz w:val="24"/>
          <w:szCs w:val="24"/>
        </w:rPr>
        <w:t>136</w:t>
      </w:r>
      <w:r w:rsidRPr="00F16970">
        <w:rPr>
          <w:rFonts w:ascii="Times New Roman" w:hAnsi="Times New Roman" w:cs="Times New Roman"/>
          <w:sz w:val="24"/>
          <w:szCs w:val="24"/>
        </w:rPr>
        <w:t xml:space="preserve"> учебных часов, по </w:t>
      </w:r>
      <w:r w:rsidRPr="00F767E6">
        <w:rPr>
          <w:rFonts w:ascii="Times New Roman" w:hAnsi="Times New Roman" w:cs="Times New Roman"/>
          <w:b/>
          <w:sz w:val="24"/>
          <w:szCs w:val="24"/>
        </w:rPr>
        <w:t>4</w:t>
      </w:r>
      <w:r w:rsidRPr="00F16970">
        <w:rPr>
          <w:rFonts w:ascii="Times New Roman" w:hAnsi="Times New Roman" w:cs="Times New Roman"/>
          <w:sz w:val="24"/>
          <w:szCs w:val="24"/>
        </w:rPr>
        <w:t xml:space="preserve"> часа в неделю и ориентирована на использование  </w:t>
      </w:r>
      <w:proofErr w:type="spellStart"/>
      <w:r w:rsidRPr="00F169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16970">
        <w:rPr>
          <w:rFonts w:ascii="Times New Roman" w:hAnsi="Times New Roman" w:cs="Times New Roman"/>
          <w:sz w:val="24"/>
          <w:szCs w:val="24"/>
        </w:rPr>
        <w:t xml:space="preserve"> – методического комплекта «Математика»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970">
        <w:rPr>
          <w:rFonts w:ascii="Times New Roman" w:hAnsi="Times New Roman" w:cs="Times New Roman"/>
          <w:sz w:val="24"/>
          <w:szCs w:val="24"/>
        </w:rPr>
        <w:t xml:space="preserve"> класс в 2 частях, авторы М.И. Моро, М.А. </w:t>
      </w:r>
      <w:proofErr w:type="spellStart"/>
      <w:r w:rsidRPr="00F16970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F16970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Степанова. Москва,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970">
        <w:rPr>
          <w:rFonts w:ascii="Times New Roman" w:hAnsi="Times New Roman" w:cs="Times New Roman"/>
          <w:sz w:val="24"/>
          <w:szCs w:val="24"/>
        </w:rPr>
        <w:t>г.</w:t>
      </w:r>
    </w:p>
    <w:p w:rsidR="006C6A76" w:rsidRDefault="00C76D4F" w:rsidP="00C76D4F">
      <w:pPr>
        <w:pStyle w:val="af7"/>
        <w:tabs>
          <w:tab w:val="left" w:pos="1080"/>
        </w:tabs>
        <w:spacing w:line="276" w:lineRule="auto"/>
        <w:ind w:left="142"/>
        <w:jc w:val="center"/>
        <w:rPr>
          <w:b/>
          <w:sz w:val="24"/>
          <w:szCs w:val="24"/>
        </w:rPr>
      </w:pPr>
      <w:r w:rsidRPr="00666B99">
        <w:rPr>
          <w:b/>
          <w:sz w:val="24"/>
          <w:szCs w:val="24"/>
        </w:rPr>
        <w:t>ПЛАНИРУЕМЫЕ РЕЗУЛЬТАТЫ ОСВОЕНИЯ ПРЕДМЕТА</w:t>
      </w:r>
    </w:p>
    <w:tbl>
      <w:tblPr>
        <w:tblStyle w:val="2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5245"/>
        <w:gridCol w:w="3118"/>
      </w:tblGrid>
      <w:tr w:rsidR="00CB5215" w:rsidRPr="0018157A" w:rsidTr="00CB5215">
        <w:tc>
          <w:tcPr>
            <w:tcW w:w="3260" w:type="dxa"/>
            <w:vMerge w:val="restart"/>
            <w:vAlign w:val="center"/>
          </w:tcPr>
          <w:p w:rsidR="00CB5215" w:rsidRPr="00CB5215" w:rsidRDefault="00CB5215" w:rsidP="003754E6">
            <w:pPr>
              <w:ind w:left="-534" w:firstLine="5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1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1057" w:type="dxa"/>
            <w:gridSpan w:val="3"/>
          </w:tcPr>
          <w:p w:rsidR="00CB5215" w:rsidRPr="003754E6" w:rsidRDefault="00CB5215" w:rsidP="001C1C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E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CB5215" w:rsidRPr="0018157A" w:rsidTr="00CB5215">
        <w:tc>
          <w:tcPr>
            <w:tcW w:w="3260" w:type="dxa"/>
            <w:vMerge/>
          </w:tcPr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5215" w:rsidRPr="003754E6" w:rsidRDefault="00CB5215" w:rsidP="001C1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E6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5245" w:type="dxa"/>
          </w:tcPr>
          <w:p w:rsidR="00CB5215" w:rsidRPr="003754E6" w:rsidRDefault="00CB5215" w:rsidP="001C1C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E6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3118" w:type="dxa"/>
          </w:tcPr>
          <w:p w:rsidR="00CB5215" w:rsidRPr="003754E6" w:rsidRDefault="00CB5215" w:rsidP="00CB52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E6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</w:tr>
      <w:tr w:rsidR="00CB5215" w:rsidRPr="0018157A" w:rsidTr="00CB5215">
        <w:tc>
          <w:tcPr>
            <w:tcW w:w="3260" w:type="dxa"/>
          </w:tcPr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1. Чувство гордости за свою Родину, российский народ и историю России;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2. Осознание роли своей страны в мировом развитии, уважительное отношение к семейным ценностям, бережное отношение к окружающему миру;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3. Целостное восприятие окружающего мира;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</w:t>
            </w: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заданий;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5. Рефлексивная самооценка, умение анализировать свои действия и управлять ими.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6. Навыки сотрудничества </w:t>
            </w:r>
            <w:proofErr w:type="gramStart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7. 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2694" w:type="dxa"/>
          </w:tcPr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2. Освоение способов решения проблем творческого и поискового характера;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умения планировать, контролировать и оценивать учебные действия в соответствии с поставленной задачей и </w:t>
            </w: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5245" w:type="dxa"/>
          </w:tcPr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Освоение начальных форм познавательной и личностной рефлексии;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2. Использование знаково-символических сре</w:t>
            </w:r>
            <w:proofErr w:type="gramStart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3. Использование различных способов поиска (в справочных источниках: в учебниках и других учебных пособиях),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4.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связей, построения суждений, отнесения к известным понятиям;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5. Овладение базовыми предметными и </w:t>
            </w:r>
            <w:proofErr w:type="spellStart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CB5215" w:rsidRPr="003754E6" w:rsidRDefault="00CB5215" w:rsidP="00CB5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6.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«Математика». </w:t>
            </w:r>
          </w:p>
        </w:tc>
        <w:tc>
          <w:tcPr>
            <w:tcW w:w="3118" w:type="dxa"/>
          </w:tcPr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Готовность слушать собеседника и вести диалог; готовность признавать возможность существования различных точек зрения и права каждого излагать свою; излагать свое мнение и аргументировать свою точку зрения и оценку событий;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E6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</w:t>
            </w:r>
            <w:r w:rsidRPr="0037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</w:t>
            </w:r>
          </w:p>
          <w:p w:rsidR="00CB5215" w:rsidRPr="003754E6" w:rsidRDefault="00CB5215" w:rsidP="001C1C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76" w:rsidRDefault="006C6A76" w:rsidP="00C76D4F">
      <w:pPr>
        <w:pStyle w:val="af7"/>
        <w:tabs>
          <w:tab w:val="left" w:pos="1080"/>
        </w:tabs>
        <w:spacing w:line="276" w:lineRule="auto"/>
        <w:ind w:left="142"/>
        <w:jc w:val="center"/>
        <w:rPr>
          <w:b/>
          <w:sz w:val="24"/>
          <w:szCs w:val="24"/>
        </w:rPr>
      </w:pPr>
    </w:p>
    <w:p w:rsidR="005F1273" w:rsidRPr="005F1273" w:rsidRDefault="005F1273" w:rsidP="005F127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1273">
        <w:rPr>
          <w:rFonts w:ascii="Times New Roman" w:hAnsi="Times New Roman" w:cs="Times New Roman"/>
          <w:b/>
          <w:sz w:val="20"/>
          <w:szCs w:val="20"/>
          <w:u w:val="single"/>
        </w:rPr>
        <w:t>ПРЕДМЕТНЫЕ РЕЗУЛЬТАТЫ</w:t>
      </w:r>
    </w:p>
    <w:p w:rsidR="005F1273" w:rsidRPr="005F1273" w:rsidRDefault="005F1273" w:rsidP="005F1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273">
        <w:rPr>
          <w:rFonts w:ascii="Times New Roman" w:hAnsi="Times New Roman" w:cs="Times New Roman"/>
          <w:sz w:val="24"/>
          <w:szCs w:val="24"/>
        </w:rPr>
        <w:t xml:space="preserve">      Учащийся </w:t>
      </w:r>
      <w:r w:rsidRPr="005F1273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5F1273">
        <w:rPr>
          <w:rFonts w:ascii="Times New Roman" w:hAnsi="Times New Roman" w:cs="Times New Roman"/>
          <w:sz w:val="24"/>
          <w:szCs w:val="24"/>
        </w:rPr>
        <w:t>: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Представлять любое трехзначное число в виде суммы разрядных слагаемых;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Объяснять, как образуется каждая следующая счетная единица;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 xml:space="preserve"> Пользоваться изученной математической терминологией</w:t>
      </w:r>
      <w:r w:rsidRPr="005F1273">
        <w:rPr>
          <w:sz w:val="24"/>
          <w:szCs w:val="24"/>
          <w:lang w:val="en-US"/>
        </w:rPr>
        <w:t>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 xml:space="preserve">Находить числовые значения буквенных выражений </w:t>
      </w:r>
      <w:proofErr w:type="gramStart"/>
      <w:r w:rsidRPr="005F1273">
        <w:rPr>
          <w:sz w:val="24"/>
          <w:szCs w:val="24"/>
        </w:rPr>
        <w:t>вида</w:t>
      </w:r>
      <w:proofErr w:type="gramEnd"/>
      <w:r w:rsidRPr="005F1273">
        <w:rPr>
          <w:sz w:val="24"/>
          <w:szCs w:val="24"/>
        </w:rPr>
        <w:t xml:space="preserve"> а+3, 8-</w:t>
      </w:r>
      <w:r w:rsidRPr="005F1273">
        <w:rPr>
          <w:sz w:val="24"/>
          <w:szCs w:val="24"/>
          <w:lang w:val="en-US"/>
        </w:rPr>
        <w:t>r</w:t>
      </w:r>
      <w:r w:rsidRPr="005F1273">
        <w:rPr>
          <w:sz w:val="24"/>
          <w:szCs w:val="24"/>
        </w:rPr>
        <w:t xml:space="preserve">, </w:t>
      </w:r>
      <w:r w:rsidRPr="005F1273">
        <w:rPr>
          <w:sz w:val="24"/>
          <w:szCs w:val="24"/>
          <w:lang w:val="en-US"/>
        </w:rPr>
        <w:t>b</w:t>
      </w:r>
      <w:r w:rsidRPr="005F1273">
        <w:rPr>
          <w:sz w:val="24"/>
          <w:szCs w:val="24"/>
        </w:rPr>
        <w:t xml:space="preserve">:2, </w:t>
      </w:r>
      <w:r w:rsidRPr="005F1273">
        <w:rPr>
          <w:sz w:val="24"/>
          <w:szCs w:val="24"/>
          <w:lang w:val="en-US"/>
        </w:rPr>
        <w:t>a</w:t>
      </w:r>
      <w:r w:rsidRPr="005F1273">
        <w:rPr>
          <w:sz w:val="24"/>
          <w:szCs w:val="24"/>
        </w:rPr>
        <w:t>+</w:t>
      </w:r>
      <w:r w:rsidRPr="005F1273">
        <w:rPr>
          <w:sz w:val="24"/>
          <w:szCs w:val="24"/>
          <w:lang w:val="en-US"/>
        </w:rPr>
        <w:t>b</w:t>
      </w:r>
      <w:r w:rsidRPr="005F1273">
        <w:rPr>
          <w:sz w:val="24"/>
          <w:szCs w:val="24"/>
        </w:rPr>
        <w:t xml:space="preserve">, </w:t>
      </w:r>
      <w:r w:rsidRPr="005F1273">
        <w:rPr>
          <w:sz w:val="24"/>
          <w:szCs w:val="24"/>
          <w:lang w:val="en-US"/>
        </w:rPr>
        <w:t>c</w:t>
      </w:r>
      <w:r w:rsidRPr="005F1273">
        <w:rPr>
          <w:sz w:val="24"/>
          <w:szCs w:val="24"/>
        </w:rPr>
        <w:t>-</w:t>
      </w:r>
      <w:r w:rsidRPr="005F1273">
        <w:rPr>
          <w:sz w:val="24"/>
          <w:szCs w:val="24"/>
          <w:lang w:val="en-US"/>
        </w:rPr>
        <w:t>d</w:t>
      </w:r>
      <w:r w:rsidRPr="005F1273">
        <w:rPr>
          <w:sz w:val="24"/>
          <w:szCs w:val="24"/>
        </w:rPr>
        <w:t xml:space="preserve">, </w:t>
      </w:r>
      <w:r w:rsidRPr="005F1273">
        <w:rPr>
          <w:sz w:val="24"/>
          <w:szCs w:val="24"/>
          <w:lang w:val="en-US"/>
        </w:rPr>
        <w:t>k</w:t>
      </w:r>
      <w:r w:rsidRPr="005F1273">
        <w:rPr>
          <w:sz w:val="24"/>
          <w:szCs w:val="24"/>
        </w:rPr>
        <w:t>:</w:t>
      </w:r>
      <w:r w:rsidRPr="005F1273">
        <w:rPr>
          <w:sz w:val="24"/>
          <w:szCs w:val="24"/>
          <w:lang w:val="en-US"/>
        </w:rPr>
        <w:t>n</w:t>
      </w:r>
      <w:r w:rsidRPr="005F1273">
        <w:rPr>
          <w:sz w:val="24"/>
          <w:szCs w:val="24"/>
        </w:rPr>
        <w:t xml:space="preserve"> при заданных числовых значениях входящих в них букв;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Выполнять вычисления с нулем</w:t>
      </w:r>
      <w:r w:rsidRPr="005F1273">
        <w:rPr>
          <w:sz w:val="24"/>
          <w:szCs w:val="24"/>
          <w:lang w:val="en-US"/>
        </w:rPr>
        <w:t>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Решать уравнения вида х+ -  =320, 125+х=750, 2000-х=1450, х-12=2400, х:5=420; 600:х=25 на основе взаимосвязи между компонентами и результатами действий;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Решать задачи в 1-3 действия</w:t>
      </w:r>
      <w:r w:rsidRPr="005F1273">
        <w:rPr>
          <w:sz w:val="24"/>
          <w:szCs w:val="24"/>
          <w:lang w:val="en-US"/>
        </w:rPr>
        <w:t>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Находить длину отрезка, ломаной, периметр многоугольника, в том числе прямоугольника (квадрата);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Находить площадь прямоугольника (квадрата), зная длины его сторон;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Узнавать</w:t>
      </w:r>
      <w:r w:rsidRPr="005F1273">
        <w:rPr>
          <w:sz w:val="24"/>
          <w:szCs w:val="24"/>
          <w:lang w:val="en-US"/>
        </w:rPr>
        <w:t xml:space="preserve"> </w:t>
      </w:r>
      <w:r w:rsidRPr="005F1273">
        <w:rPr>
          <w:sz w:val="24"/>
          <w:szCs w:val="24"/>
        </w:rPr>
        <w:t>время по часам</w:t>
      </w:r>
      <w:r w:rsidRPr="005F1273">
        <w:rPr>
          <w:sz w:val="24"/>
          <w:szCs w:val="24"/>
          <w:lang w:val="en-US"/>
        </w:rPr>
        <w:t>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lastRenderedPageBreak/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Применять к решению текстовых задач знание изученных связей между величинами;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Строить заданный отрезок</w:t>
      </w:r>
      <w:r w:rsidRPr="005F1273">
        <w:rPr>
          <w:sz w:val="24"/>
          <w:szCs w:val="24"/>
          <w:lang w:val="en-US"/>
        </w:rPr>
        <w:t>;</w:t>
      </w:r>
    </w:p>
    <w:p w:rsidR="005F1273" w:rsidRPr="005F1273" w:rsidRDefault="005F1273" w:rsidP="005F1273">
      <w:pPr>
        <w:pStyle w:val="af7"/>
        <w:numPr>
          <w:ilvl w:val="0"/>
          <w:numId w:val="1"/>
        </w:numPr>
        <w:rPr>
          <w:sz w:val="24"/>
          <w:szCs w:val="24"/>
        </w:rPr>
      </w:pPr>
      <w:r w:rsidRPr="005F1273">
        <w:rPr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5F1273" w:rsidRPr="005F1273" w:rsidRDefault="005F1273" w:rsidP="005F1273">
      <w:pPr>
        <w:pStyle w:val="af7"/>
        <w:rPr>
          <w:sz w:val="24"/>
          <w:szCs w:val="24"/>
        </w:rPr>
      </w:pPr>
    </w:p>
    <w:p w:rsidR="005F1273" w:rsidRPr="005F1273" w:rsidRDefault="005F1273" w:rsidP="005F1273">
      <w:pPr>
        <w:ind w:left="360"/>
        <w:rPr>
          <w:rFonts w:ascii="Times New Roman" w:hAnsi="Times New Roman" w:cs="Times New Roman"/>
          <w:sz w:val="24"/>
          <w:szCs w:val="24"/>
        </w:rPr>
      </w:pPr>
      <w:r w:rsidRPr="005F1273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5F1273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5F1273">
        <w:rPr>
          <w:rFonts w:ascii="Times New Roman" w:hAnsi="Times New Roman" w:cs="Times New Roman"/>
          <w:sz w:val="24"/>
          <w:szCs w:val="24"/>
        </w:rPr>
        <w:t>: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Выделять признаки и свойства объектов (прямоугольник, его периметр, площадь и др.);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Выявлять изменения, происходящие с объектами и устанавливать зависимости между ними;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Определять с помощью сравнения (сопоставления) их характерные признаки;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т.д.), помогающие понять его смысл; ставить вопросы по ходу выполнения задания;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 xml:space="preserve">Формировать и отрабатывать навыки устных и письменных вычислений: табличные случаи умножения и деления, </w:t>
      </w:r>
      <w:proofErr w:type="spellStart"/>
      <w:r w:rsidRPr="005F1273">
        <w:rPr>
          <w:sz w:val="24"/>
          <w:szCs w:val="24"/>
        </w:rPr>
        <w:t>внетабличные</w:t>
      </w:r>
      <w:proofErr w:type="spellEnd"/>
      <w:r w:rsidRPr="005F1273">
        <w:rPr>
          <w:sz w:val="24"/>
          <w:szCs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5F1273" w:rsidRPr="005F1273" w:rsidRDefault="005F1273" w:rsidP="005F1273">
      <w:pPr>
        <w:pStyle w:val="af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5F1273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1273">
        <w:rPr>
          <w:sz w:val="24"/>
          <w:szCs w:val="24"/>
        </w:rPr>
        <w:t>для</w:t>
      </w:r>
      <w:proofErr w:type="gramEnd"/>
      <w:r w:rsidRPr="005F1273">
        <w:rPr>
          <w:sz w:val="24"/>
          <w:szCs w:val="24"/>
        </w:rPr>
        <w:t>:</w:t>
      </w:r>
    </w:p>
    <w:p w:rsidR="005F1273" w:rsidRPr="005F1273" w:rsidRDefault="005F1273" w:rsidP="005F1273">
      <w:pPr>
        <w:pStyle w:val="af7"/>
        <w:ind w:left="709"/>
        <w:rPr>
          <w:sz w:val="24"/>
          <w:szCs w:val="24"/>
        </w:rPr>
      </w:pPr>
      <w:r w:rsidRPr="005F1273">
        <w:rPr>
          <w:sz w:val="24"/>
          <w:szCs w:val="24"/>
        </w:rPr>
        <w:t>- ориентировки в окружающем пространстве (планирование маршрута, выбор пути передвижения и др.);</w:t>
      </w:r>
    </w:p>
    <w:p w:rsidR="005F1273" w:rsidRPr="005F1273" w:rsidRDefault="005F1273" w:rsidP="005F1273">
      <w:pPr>
        <w:pStyle w:val="af7"/>
        <w:ind w:left="709"/>
        <w:rPr>
          <w:sz w:val="24"/>
          <w:szCs w:val="24"/>
        </w:rPr>
      </w:pPr>
      <w:r w:rsidRPr="005F1273">
        <w:rPr>
          <w:sz w:val="24"/>
          <w:szCs w:val="24"/>
        </w:rPr>
        <w:t>- сравнения и упорядочения объектов по разным признакам: длине, площади, массе, вместимости;</w:t>
      </w:r>
    </w:p>
    <w:p w:rsidR="005F1273" w:rsidRDefault="005F1273" w:rsidP="005F1273">
      <w:pPr>
        <w:pStyle w:val="af7"/>
        <w:ind w:left="709"/>
        <w:rPr>
          <w:sz w:val="24"/>
          <w:szCs w:val="24"/>
        </w:rPr>
      </w:pPr>
      <w:r w:rsidRPr="005F1273">
        <w:rPr>
          <w:sz w:val="24"/>
          <w:szCs w:val="24"/>
        </w:rPr>
        <w:t>- определения времени по часам (в часах и минутах).</w:t>
      </w:r>
    </w:p>
    <w:p w:rsidR="005F1273" w:rsidRPr="00666B99" w:rsidRDefault="005F1273" w:rsidP="00C76D4F">
      <w:pPr>
        <w:pStyle w:val="af7"/>
        <w:tabs>
          <w:tab w:val="left" w:pos="1080"/>
        </w:tabs>
        <w:spacing w:line="276" w:lineRule="auto"/>
        <w:ind w:left="142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376"/>
        <w:gridCol w:w="6412"/>
        <w:gridCol w:w="3119"/>
      </w:tblGrid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Всего часов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E7130B" w:rsidRPr="00666B99" w:rsidRDefault="00E7130B" w:rsidP="003754E6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B5CD2">
              <w:rPr>
                <w:b/>
                <w:sz w:val="24"/>
                <w:szCs w:val="24"/>
              </w:rPr>
              <w:t>Числа от 1 до100</w:t>
            </w:r>
            <w:r w:rsidR="007B5CD2" w:rsidRPr="007B5CD2">
              <w:rPr>
                <w:b/>
                <w:sz w:val="24"/>
                <w:szCs w:val="24"/>
              </w:rPr>
              <w:t>0</w:t>
            </w:r>
            <w:r w:rsidRPr="00666B99">
              <w:rPr>
                <w:sz w:val="24"/>
                <w:szCs w:val="24"/>
              </w:rPr>
              <w:t xml:space="preserve">. </w:t>
            </w:r>
            <w:r w:rsidR="007B5CD2">
              <w:rPr>
                <w:sz w:val="24"/>
                <w:szCs w:val="24"/>
              </w:rPr>
              <w:t>Повторение</w:t>
            </w:r>
            <w:r w:rsidR="003754E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7130B" w:rsidRPr="00666B99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7130B" w:rsidRPr="00666B99">
              <w:rPr>
                <w:sz w:val="24"/>
                <w:szCs w:val="24"/>
              </w:rPr>
              <w:t xml:space="preserve"> 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E7130B" w:rsidRPr="00666B99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B5CD2">
              <w:rPr>
                <w:b/>
                <w:sz w:val="24"/>
                <w:szCs w:val="24"/>
              </w:rPr>
              <w:t>Числа, которые больше 1000</w:t>
            </w:r>
            <w:r>
              <w:rPr>
                <w:sz w:val="24"/>
                <w:szCs w:val="24"/>
              </w:rPr>
              <w:t>. Нумерация.</w:t>
            </w:r>
          </w:p>
        </w:tc>
        <w:tc>
          <w:tcPr>
            <w:tcW w:w="3119" w:type="dxa"/>
          </w:tcPr>
          <w:p w:rsidR="00E7130B" w:rsidRPr="00666B99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130B" w:rsidRPr="00666B99">
              <w:rPr>
                <w:sz w:val="24"/>
                <w:szCs w:val="24"/>
              </w:rPr>
              <w:t xml:space="preserve"> 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3</w:t>
            </w:r>
          </w:p>
        </w:tc>
        <w:tc>
          <w:tcPr>
            <w:tcW w:w="6412" w:type="dxa"/>
          </w:tcPr>
          <w:p w:rsidR="00E7130B" w:rsidRPr="007B5CD2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B5CD2">
              <w:rPr>
                <w:b/>
                <w:sz w:val="24"/>
                <w:szCs w:val="24"/>
              </w:rPr>
              <w:t>Величины.</w:t>
            </w:r>
          </w:p>
        </w:tc>
        <w:tc>
          <w:tcPr>
            <w:tcW w:w="3119" w:type="dxa"/>
          </w:tcPr>
          <w:p w:rsidR="00E7130B" w:rsidRPr="00666B99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30B" w:rsidRPr="00666B99">
              <w:rPr>
                <w:sz w:val="24"/>
                <w:szCs w:val="24"/>
              </w:rPr>
              <w:t>8 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12" w:type="dxa"/>
          </w:tcPr>
          <w:p w:rsidR="00E7130B" w:rsidRPr="00666B99" w:rsidRDefault="00540DCA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B5CD2">
              <w:rPr>
                <w:b/>
                <w:sz w:val="24"/>
                <w:szCs w:val="24"/>
              </w:rPr>
              <w:t>Числа, которые больше 1000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B5CD2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3119" w:type="dxa"/>
          </w:tcPr>
          <w:p w:rsidR="00E7130B" w:rsidRPr="00666B99" w:rsidRDefault="007B5CD2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E7130B" w:rsidRPr="00666B99" w:rsidRDefault="00540DCA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B5CD2">
              <w:rPr>
                <w:b/>
                <w:sz w:val="24"/>
                <w:szCs w:val="24"/>
              </w:rPr>
              <w:t>Числа, которые больше 1000</w:t>
            </w:r>
            <w:r>
              <w:rPr>
                <w:b/>
                <w:sz w:val="24"/>
                <w:szCs w:val="24"/>
              </w:rPr>
              <w:t>.</w:t>
            </w:r>
            <w:r w:rsidR="007B5CD2">
              <w:rPr>
                <w:sz w:val="24"/>
                <w:szCs w:val="24"/>
              </w:rPr>
              <w:t>Умножение и деление.</w:t>
            </w:r>
            <w:r w:rsidR="00E7130B" w:rsidRPr="00666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7130B" w:rsidRPr="00666B99" w:rsidRDefault="00540DCA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5CD2">
              <w:rPr>
                <w:sz w:val="24"/>
                <w:szCs w:val="24"/>
              </w:rPr>
              <w:t>1ч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540DCA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666B99">
              <w:rPr>
                <w:sz w:val="24"/>
                <w:szCs w:val="24"/>
              </w:rPr>
              <w:t>Итоговое повторение</w:t>
            </w:r>
            <w:r w:rsidR="003754E6">
              <w:rPr>
                <w:sz w:val="24"/>
                <w:szCs w:val="24"/>
              </w:rPr>
              <w:t>.</w:t>
            </w:r>
            <w:r w:rsidRPr="00666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7130B" w:rsidRPr="00666B99" w:rsidRDefault="00540DCA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130B" w:rsidRPr="00666B99">
              <w:rPr>
                <w:sz w:val="24"/>
                <w:szCs w:val="24"/>
              </w:rPr>
              <w:t xml:space="preserve"> ч</w:t>
            </w:r>
          </w:p>
        </w:tc>
      </w:tr>
      <w:tr w:rsidR="00E7130B" w:rsidRPr="00666B99" w:rsidTr="001C1C5E">
        <w:tc>
          <w:tcPr>
            <w:tcW w:w="2376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666B99">
              <w:rPr>
                <w:b/>
                <w:sz w:val="24"/>
                <w:szCs w:val="24"/>
              </w:rPr>
              <w:t>ИТОГО</w:t>
            </w:r>
            <w:r w:rsidRPr="003754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7130B" w:rsidRPr="00666B99" w:rsidRDefault="00E7130B" w:rsidP="001C1C5E">
            <w:pPr>
              <w:pStyle w:val="af7"/>
              <w:tabs>
                <w:tab w:val="left" w:pos="108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66B99">
              <w:rPr>
                <w:b/>
                <w:sz w:val="24"/>
                <w:szCs w:val="24"/>
              </w:rPr>
              <w:t>136 часов</w:t>
            </w:r>
          </w:p>
        </w:tc>
      </w:tr>
    </w:tbl>
    <w:p w:rsidR="00E7130B" w:rsidRDefault="00E7130B" w:rsidP="00E7130B">
      <w:pPr>
        <w:pStyle w:val="af7"/>
        <w:tabs>
          <w:tab w:val="left" w:pos="1080"/>
        </w:tabs>
        <w:spacing w:line="276" w:lineRule="auto"/>
        <w:ind w:left="142"/>
        <w:jc w:val="center"/>
        <w:rPr>
          <w:b/>
          <w:sz w:val="24"/>
          <w:szCs w:val="24"/>
        </w:rPr>
      </w:pPr>
    </w:p>
    <w:p w:rsidR="00454049" w:rsidRPr="003754E6" w:rsidRDefault="00454049" w:rsidP="00375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6">
        <w:rPr>
          <w:rFonts w:ascii="Times New Roman" w:hAnsi="Times New Roman" w:cs="Times New Roman"/>
          <w:b/>
          <w:sz w:val="24"/>
          <w:szCs w:val="24"/>
        </w:rPr>
        <w:t>СОДЕРЖАНИЕ ПРОГРАММЫ (136 часов)</w:t>
      </w:r>
    </w:p>
    <w:p w:rsidR="00454049" w:rsidRPr="003754E6" w:rsidRDefault="00454049" w:rsidP="00454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6">
        <w:rPr>
          <w:rFonts w:ascii="Times New Roman" w:hAnsi="Times New Roman" w:cs="Times New Roman"/>
          <w:b/>
          <w:sz w:val="24"/>
          <w:szCs w:val="24"/>
        </w:rPr>
        <w:t>Числа от 1 до 1000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Повторение (13 ч)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приемы вычислений.</w:t>
      </w:r>
    </w:p>
    <w:p w:rsidR="00454049" w:rsidRPr="003754E6" w:rsidRDefault="00454049" w:rsidP="00454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6">
        <w:rPr>
          <w:rFonts w:ascii="Times New Roman" w:hAnsi="Times New Roman" w:cs="Times New Roman"/>
          <w:b/>
          <w:sz w:val="24"/>
          <w:szCs w:val="24"/>
        </w:rPr>
        <w:t>Числа, которые больше 1000.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Нумерация (11ч)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Новая счетная единица – тысяча.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т.д.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Величины (1</w:t>
      </w:r>
      <w:r w:rsidR="003754E6" w:rsidRPr="003754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454049" w:rsidRPr="003754E6" w:rsidRDefault="00454049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 сантиметр, квадратный  дециметр, квадратный  метр, квадратный  километр. Соотношения между ними.</w:t>
      </w:r>
    </w:p>
    <w:p w:rsidR="00454049" w:rsidRPr="003754E6" w:rsidRDefault="0079452E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79452E" w:rsidRPr="003754E6" w:rsidRDefault="0079452E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</w:t>
      </w:r>
      <w:r w:rsidR="0051236A" w:rsidRPr="003754E6">
        <w:rPr>
          <w:rFonts w:ascii="Times New Roman" w:hAnsi="Times New Roman" w:cs="Times New Roman"/>
          <w:sz w:val="24"/>
          <w:szCs w:val="24"/>
        </w:rPr>
        <w:t xml:space="preserve"> год, век. Соотношения между ними. Задачи на определение начала, конца события, его продолжительности.</w:t>
      </w:r>
    </w:p>
    <w:p w:rsidR="0051236A" w:rsidRPr="003754E6" w:rsidRDefault="0051236A" w:rsidP="004540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Сложение и вычитание (1</w:t>
      </w:r>
      <w:r w:rsidR="003754E6" w:rsidRPr="003754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1236A" w:rsidRPr="003754E6" w:rsidRDefault="0051236A" w:rsidP="00454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1236A" w:rsidRPr="003754E6" w:rsidRDefault="0051236A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Решение уравнений вида:</w:t>
      </w:r>
      <w:r w:rsidR="009A5DDD" w:rsidRPr="00375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BE" w:rsidRPr="003754E6" w:rsidRDefault="008E50BE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Х+312=654+79,</w:t>
      </w:r>
      <w:r w:rsidR="00CB5215">
        <w:rPr>
          <w:rFonts w:ascii="Times New Roman" w:hAnsi="Times New Roman" w:cs="Times New Roman"/>
          <w:sz w:val="24"/>
          <w:szCs w:val="24"/>
        </w:rPr>
        <w:t xml:space="preserve">  </w:t>
      </w:r>
      <w:r w:rsidRPr="003754E6">
        <w:rPr>
          <w:rFonts w:ascii="Times New Roman" w:hAnsi="Times New Roman" w:cs="Times New Roman"/>
          <w:sz w:val="24"/>
          <w:szCs w:val="24"/>
        </w:rPr>
        <w:t>729-х=217+163</w:t>
      </w:r>
      <w:r w:rsidR="00CB5215">
        <w:rPr>
          <w:rFonts w:ascii="Times New Roman" w:hAnsi="Times New Roman" w:cs="Times New Roman"/>
          <w:sz w:val="24"/>
          <w:szCs w:val="24"/>
        </w:rPr>
        <w:t xml:space="preserve">,   </w:t>
      </w:r>
      <w:r w:rsidRPr="003754E6">
        <w:rPr>
          <w:rFonts w:ascii="Times New Roman" w:hAnsi="Times New Roman" w:cs="Times New Roman"/>
          <w:sz w:val="24"/>
          <w:szCs w:val="24"/>
        </w:rPr>
        <w:t>Х-137=500-140.</w:t>
      </w:r>
    </w:p>
    <w:p w:rsidR="008E50BE" w:rsidRPr="003754E6" w:rsidRDefault="008E50BE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lastRenderedPageBreak/>
        <w:t>Устное сложение и вычитание чисел в случаях, сводимых к действиям в пределах 100, и письменное – в остальных случаях.</w:t>
      </w:r>
    </w:p>
    <w:p w:rsidR="008E50BE" w:rsidRPr="003754E6" w:rsidRDefault="008E50BE" w:rsidP="009A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CD66B6" w:rsidRPr="003754E6" w:rsidRDefault="00CD66B6" w:rsidP="00A449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Умножение и деление (7</w:t>
      </w:r>
      <w:r w:rsidR="003754E6" w:rsidRPr="003754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AD5D21" w:rsidRPr="003754E6" w:rsidRDefault="00CD66B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</w:t>
      </w:r>
      <w:r w:rsidR="00AD5D21" w:rsidRPr="003754E6">
        <w:rPr>
          <w:rFonts w:ascii="Times New Roman" w:hAnsi="Times New Roman" w:cs="Times New Roman"/>
          <w:sz w:val="24"/>
          <w:szCs w:val="24"/>
        </w:rPr>
        <w:t xml:space="preserve"> задачи, решаемые умножением и делением; случаи умножения с числами 1 и 0; деление числа 0 и невозможность деления на 0; переместительное  и сочетательное свойства умножения, распределительное свойство умножения относительно сложения; рационализация вычислений</w:t>
      </w:r>
      <w:r w:rsidR="000E42FC" w:rsidRPr="003754E6">
        <w:rPr>
          <w:rFonts w:ascii="Times New Roman" w:hAnsi="Times New Roman" w:cs="Times New Roman"/>
          <w:sz w:val="24"/>
          <w:szCs w:val="24"/>
        </w:rPr>
        <w:t xml:space="preserve"> на основе перестановки множителей, умножения суммы на число и числа на сумму, деления суммы на число, умножения и деления числа на произведение</w:t>
      </w:r>
      <w:r w:rsidR="00AD5D21" w:rsidRPr="003754E6">
        <w:rPr>
          <w:rFonts w:ascii="Times New Roman" w:hAnsi="Times New Roman" w:cs="Times New Roman"/>
          <w:sz w:val="24"/>
          <w:szCs w:val="24"/>
        </w:rPr>
        <w:t>; взаимосвязь между ко</w:t>
      </w:r>
      <w:r w:rsidR="000E42FC" w:rsidRPr="003754E6">
        <w:rPr>
          <w:rFonts w:ascii="Times New Roman" w:hAnsi="Times New Roman" w:cs="Times New Roman"/>
          <w:sz w:val="24"/>
          <w:szCs w:val="24"/>
        </w:rPr>
        <w:t>мпонентами и результатами умножен</w:t>
      </w:r>
      <w:r w:rsidR="00AD5D21" w:rsidRPr="003754E6">
        <w:rPr>
          <w:rFonts w:ascii="Times New Roman" w:hAnsi="Times New Roman" w:cs="Times New Roman"/>
          <w:sz w:val="24"/>
          <w:szCs w:val="24"/>
        </w:rPr>
        <w:t xml:space="preserve">ия и </w:t>
      </w:r>
      <w:r w:rsidR="000E42FC" w:rsidRPr="003754E6">
        <w:rPr>
          <w:rFonts w:ascii="Times New Roman" w:hAnsi="Times New Roman" w:cs="Times New Roman"/>
          <w:sz w:val="24"/>
          <w:szCs w:val="24"/>
        </w:rPr>
        <w:t>делен</w:t>
      </w:r>
      <w:r w:rsidR="00AD5D21" w:rsidRPr="003754E6">
        <w:rPr>
          <w:rFonts w:ascii="Times New Roman" w:hAnsi="Times New Roman" w:cs="Times New Roman"/>
          <w:sz w:val="24"/>
          <w:szCs w:val="24"/>
        </w:rPr>
        <w:t xml:space="preserve">ия; способы проверки </w:t>
      </w:r>
      <w:r w:rsidR="000E42FC" w:rsidRPr="003754E6">
        <w:rPr>
          <w:rFonts w:ascii="Times New Roman" w:hAnsi="Times New Roman" w:cs="Times New Roman"/>
          <w:sz w:val="24"/>
          <w:szCs w:val="24"/>
        </w:rPr>
        <w:t>умноже</w:t>
      </w:r>
      <w:r w:rsidR="00AD5D21" w:rsidRPr="003754E6">
        <w:rPr>
          <w:rFonts w:ascii="Times New Roman" w:hAnsi="Times New Roman" w:cs="Times New Roman"/>
          <w:sz w:val="24"/>
          <w:szCs w:val="24"/>
        </w:rPr>
        <w:t xml:space="preserve">ния и </w:t>
      </w:r>
      <w:r w:rsidR="000E42FC" w:rsidRPr="003754E6">
        <w:rPr>
          <w:rFonts w:ascii="Times New Roman" w:hAnsi="Times New Roman" w:cs="Times New Roman"/>
          <w:sz w:val="24"/>
          <w:szCs w:val="24"/>
        </w:rPr>
        <w:t>делен</w:t>
      </w:r>
      <w:r w:rsidR="00AD5D21" w:rsidRPr="003754E6">
        <w:rPr>
          <w:rFonts w:ascii="Times New Roman" w:hAnsi="Times New Roman" w:cs="Times New Roman"/>
          <w:sz w:val="24"/>
          <w:szCs w:val="24"/>
        </w:rPr>
        <w:t>ия.</w:t>
      </w:r>
    </w:p>
    <w:p w:rsidR="007E0751" w:rsidRPr="003754E6" w:rsidRDefault="00AD5D21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Решение уравнений вида</w:t>
      </w:r>
      <w:r w:rsidR="000E49D1" w:rsidRPr="003754E6">
        <w:rPr>
          <w:rFonts w:ascii="Times New Roman" w:hAnsi="Times New Roman" w:cs="Times New Roman"/>
          <w:sz w:val="24"/>
          <w:szCs w:val="24"/>
        </w:rPr>
        <w:t xml:space="preserve"> 6-х=429+120, х-18=270-50, 360:х=630:7 на основе взаимосвязей между компонентами и результатами действий.</w:t>
      </w:r>
    </w:p>
    <w:p w:rsidR="00AD5D21" w:rsidRPr="003754E6" w:rsidRDefault="007E0751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  <w:r w:rsidR="000E49D1" w:rsidRPr="00375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76" w:rsidRPr="003754E6" w:rsidRDefault="005C437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5C4376" w:rsidRPr="003754E6" w:rsidRDefault="005C437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5C4376" w:rsidRPr="003754E6" w:rsidRDefault="005C437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 xml:space="preserve">Связь между величинами (скорость, время, расстояние; масса одного предмета, количество предметов, масса всех предметов и </w:t>
      </w:r>
      <w:proofErr w:type="spellStart"/>
      <w:proofErr w:type="gramStart"/>
      <w:r w:rsidRPr="003754E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754E6">
        <w:rPr>
          <w:rFonts w:ascii="Times New Roman" w:hAnsi="Times New Roman" w:cs="Times New Roman"/>
          <w:sz w:val="24"/>
          <w:szCs w:val="24"/>
        </w:rPr>
        <w:t>).</w:t>
      </w:r>
    </w:p>
    <w:p w:rsidR="005C4376" w:rsidRPr="003754E6" w:rsidRDefault="005C437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5C4376" w:rsidRPr="003754E6" w:rsidRDefault="005C4376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 xml:space="preserve">- вычисление значений числовых выражений в 2-4 действия (со скобками и без них), </w:t>
      </w:r>
      <w:r w:rsidR="005D0F6B" w:rsidRPr="003754E6">
        <w:rPr>
          <w:rFonts w:ascii="Times New Roman" w:hAnsi="Times New Roman" w:cs="Times New Roman"/>
          <w:sz w:val="24"/>
          <w:szCs w:val="24"/>
        </w:rPr>
        <w:t>требующих применения всех изученных правил о порядке выполнения действий;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решение задач в одно действие, раскрывающих смысл арифметических действий;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нахождение неизвестных компонентов действий;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 xml:space="preserve">- отношения </w:t>
      </w:r>
      <w:r w:rsidRPr="003754E6">
        <w:rPr>
          <w:rFonts w:ascii="Times New Roman" w:hAnsi="Times New Roman" w:cs="Times New Roman"/>
          <w:i/>
          <w:sz w:val="24"/>
          <w:szCs w:val="24"/>
        </w:rPr>
        <w:t>больше, меньше, равно</w:t>
      </w:r>
      <w:r w:rsidRPr="003754E6">
        <w:rPr>
          <w:rFonts w:ascii="Times New Roman" w:hAnsi="Times New Roman" w:cs="Times New Roman"/>
          <w:sz w:val="24"/>
          <w:szCs w:val="24"/>
        </w:rPr>
        <w:t>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взаимосвязь между величинами;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решение задач в 2-4 действия;</w:t>
      </w:r>
    </w:p>
    <w:p w:rsidR="005D0F6B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решение задач на распознавание геометрических фигур в составе более сложных;</w:t>
      </w:r>
    </w:p>
    <w:p w:rsidR="00307B6E" w:rsidRPr="003754E6" w:rsidRDefault="005D0F6B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 xml:space="preserve">- </w:t>
      </w:r>
      <w:r w:rsidR="005B0985" w:rsidRPr="003754E6">
        <w:rPr>
          <w:rFonts w:ascii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2-3 ее частей</w:t>
      </w:r>
      <w:r w:rsidR="00307B6E" w:rsidRPr="003754E6">
        <w:rPr>
          <w:rFonts w:ascii="Times New Roman" w:hAnsi="Times New Roman" w:cs="Times New Roman"/>
          <w:sz w:val="24"/>
          <w:szCs w:val="24"/>
        </w:rPr>
        <w:t>;</w:t>
      </w:r>
    </w:p>
    <w:p w:rsidR="00307B6E" w:rsidRPr="003754E6" w:rsidRDefault="00307B6E" w:rsidP="00AD5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4E6">
        <w:rPr>
          <w:rFonts w:ascii="Times New Roman" w:hAnsi="Times New Roman" w:cs="Times New Roman"/>
          <w:sz w:val="24"/>
          <w:szCs w:val="24"/>
        </w:rPr>
        <w:t>- построение изученных фигур с помощью линейки и циркуля.</w:t>
      </w:r>
    </w:p>
    <w:p w:rsidR="005D0F6B" w:rsidRPr="003754E6" w:rsidRDefault="00307B6E" w:rsidP="00BF5C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E6">
        <w:rPr>
          <w:rFonts w:ascii="Times New Roman" w:hAnsi="Times New Roman" w:cs="Times New Roman"/>
          <w:b/>
          <w:sz w:val="24"/>
          <w:szCs w:val="24"/>
          <w:u w:val="single"/>
        </w:rPr>
        <w:t>Итоговое повторение</w:t>
      </w:r>
      <w:r w:rsidR="005D0F6B" w:rsidRPr="00375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50E0" w:rsidRPr="003754E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754E6" w:rsidRPr="003754E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250E0" w:rsidRPr="003754E6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07107B" w:rsidRPr="00BF5CAF" w:rsidRDefault="0007107B" w:rsidP="00BF5CAF">
      <w:pPr>
        <w:rPr>
          <w:rFonts w:ascii="Arial" w:hAnsi="Arial" w:cs="Arial"/>
          <w:b/>
          <w:u w:val="single"/>
        </w:rPr>
      </w:pPr>
    </w:p>
    <w:p w:rsidR="00D80BC8" w:rsidRDefault="00D80BC8" w:rsidP="00D80BC8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D80BC8" w:rsidRDefault="00D80BC8" w:rsidP="00D80BC8">
      <w:pPr>
        <w:tabs>
          <w:tab w:val="left" w:pos="1080"/>
        </w:tabs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D87E6F" w:rsidRPr="00666B99" w:rsidRDefault="00D87E6F" w:rsidP="00D8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66B9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87E6F" w:rsidRPr="00666B99" w:rsidRDefault="00D87E6F" w:rsidP="00D8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4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821"/>
        <w:gridCol w:w="1846"/>
        <w:gridCol w:w="8218"/>
        <w:gridCol w:w="1554"/>
      </w:tblGrid>
      <w:tr w:rsidR="00D87E6F" w:rsidRPr="00666B99" w:rsidTr="00D153AD">
        <w:trPr>
          <w:trHeight w:val="690"/>
        </w:trPr>
        <w:tc>
          <w:tcPr>
            <w:tcW w:w="210" w:type="pct"/>
            <w:vMerge w:val="restart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7" w:type="pct"/>
            <w:gridSpan w:val="2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урока</w:t>
            </w:r>
          </w:p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  <w:vMerge w:val="restart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(тематика урока)</w:t>
            </w:r>
          </w:p>
        </w:tc>
        <w:tc>
          <w:tcPr>
            <w:tcW w:w="554" w:type="pct"/>
            <w:vMerge w:val="restart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53AD" w:rsidRPr="00666B99" w:rsidTr="00D153AD">
        <w:trPr>
          <w:trHeight w:val="690"/>
        </w:trPr>
        <w:tc>
          <w:tcPr>
            <w:tcW w:w="210" w:type="pct"/>
            <w:vMerge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58" w:type="pct"/>
            <w:vAlign w:val="center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29" w:type="pct"/>
            <w:vMerge/>
            <w:vAlign w:val="center"/>
          </w:tcPr>
          <w:p w:rsidR="00D87E6F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D87E6F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E6F" w:rsidRPr="00666B99" w:rsidTr="00D153AD">
        <w:tc>
          <w:tcPr>
            <w:tcW w:w="5000" w:type="pct"/>
            <w:gridSpan w:val="5"/>
          </w:tcPr>
          <w:p w:rsidR="00D87E6F" w:rsidRPr="00D87E6F" w:rsidRDefault="00D87E6F" w:rsidP="00D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1000. Повторение (13 часов)</w:t>
            </w:r>
          </w:p>
        </w:tc>
      </w:tr>
      <w:tr w:rsidR="00D153AD" w:rsidRPr="00666B99" w:rsidTr="00D153AD">
        <w:tc>
          <w:tcPr>
            <w:tcW w:w="210" w:type="pct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</w:tcPr>
          <w:p w:rsidR="00D87E6F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658" w:type="pct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87E6F" w:rsidRPr="00D87E6F" w:rsidRDefault="00D87E6F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Счёт предметов. Разряды</w:t>
            </w:r>
          </w:p>
        </w:tc>
        <w:tc>
          <w:tcPr>
            <w:tcW w:w="554" w:type="pct"/>
          </w:tcPr>
          <w:p w:rsidR="00D87E6F" w:rsidRPr="00283351" w:rsidRDefault="00D153AD" w:rsidP="00D153AD">
            <w:pPr>
              <w:spacing w:after="0" w:line="240" w:lineRule="auto"/>
              <w:ind w:left="456" w:hanging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3AD" w:rsidRPr="00666B99" w:rsidTr="00D153AD">
        <w:tc>
          <w:tcPr>
            <w:tcW w:w="210" w:type="pct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D87E6F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658" w:type="pct"/>
          </w:tcPr>
          <w:p w:rsidR="00D87E6F" w:rsidRPr="00666B99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87E6F" w:rsidRPr="00B95B0A" w:rsidRDefault="00B95B0A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</w:t>
            </w:r>
            <w:r w:rsidRPr="00B9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жения. Порядок </w:t>
            </w:r>
            <w:r w:rsidRPr="00B95B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выполнения дей</w:t>
            </w:r>
            <w:r w:rsidRPr="00B95B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9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</w:tc>
        <w:tc>
          <w:tcPr>
            <w:tcW w:w="554" w:type="pct"/>
          </w:tcPr>
          <w:p w:rsidR="00D87E6F" w:rsidRPr="00283351" w:rsidRDefault="00D87E6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7F" w:rsidRPr="00666B99" w:rsidTr="00D153AD">
        <w:tc>
          <w:tcPr>
            <w:tcW w:w="210" w:type="pct"/>
          </w:tcPr>
          <w:p w:rsidR="0066207F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66207F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658" w:type="pct"/>
          </w:tcPr>
          <w:p w:rsidR="0066207F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6207F" w:rsidRPr="00D90264" w:rsidRDefault="0066207F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554" w:type="pct"/>
          </w:tcPr>
          <w:p w:rsidR="0066207F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B0A" w:rsidRPr="00666B99" w:rsidTr="00D153AD">
        <w:tc>
          <w:tcPr>
            <w:tcW w:w="210" w:type="pct"/>
          </w:tcPr>
          <w:p w:rsidR="00B95B0A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pct"/>
          </w:tcPr>
          <w:p w:rsidR="00B95B0A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</w:t>
            </w:r>
          </w:p>
        </w:tc>
        <w:tc>
          <w:tcPr>
            <w:tcW w:w="658" w:type="pct"/>
          </w:tcPr>
          <w:p w:rsidR="00B95B0A" w:rsidRPr="00666B99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B95B0A" w:rsidRPr="00B95B0A" w:rsidRDefault="0066207F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B9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554" w:type="pct"/>
          </w:tcPr>
          <w:p w:rsidR="00B95B0A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B0A" w:rsidRPr="00666B99" w:rsidTr="00D153AD">
        <w:tc>
          <w:tcPr>
            <w:tcW w:w="210" w:type="pct"/>
          </w:tcPr>
          <w:p w:rsidR="00B95B0A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pct"/>
          </w:tcPr>
          <w:p w:rsidR="00B95B0A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658" w:type="pct"/>
          </w:tcPr>
          <w:p w:rsidR="00B95B0A" w:rsidRPr="00666B99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B95B0A" w:rsidRDefault="00B95B0A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чисел.</w:t>
            </w:r>
          </w:p>
        </w:tc>
        <w:tc>
          <w:tcPr>
            <w:tcW w:w="554" w:type="pct"/>
          </w:tcPr>
          <w:p w:rsidR="00B95B0A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B0A" w:rsidRPr="00666B99" w:rsidTr="00D153AD">
        <w:tc>
          <w:tcPr>
            <w:tcW w:w="210" w:type="pct"/>
          </w:tcPr>
          <w:p w:rsidR="00B95B0A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</w:tcPr>
          <w:p w:rsidR="00B95B0A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658" w:type="pct"/>
          </w:tcPr>
          <w:p w:rsidR="00B95B0A" w:rsidRPr="00666B99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B95B0A" w:rsidRPr="00D153AD" w:rsidRDefault="00B95B0A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Приёмы письменного умножения трехзначного чи</w:t>
            </w:r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 на </w:t>
            </w:r>
            <w:proofErr w:type="gramStart"/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pct"/>
          </w:tcPr>
          <w:p w:rsidR="00B95B0A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B0A" w:rsidRPr="00666B99" w:rsidTr="00D153AD">
        <w:tc>
          <w:tcPr>
            <w:tcW w:w="210" w:type="pct"/>
          </w:tcPr>
          <w:p w:rsidR="00B95B0A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pct"/>
          </w:tcPr>
          <w:p w:rsidR="00B95B0A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658" w:type="pct"/>
          </w:tcPr>
          <w:p w:rsidR="00B95B0A" w:rsidRPr="00666B99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B95B0A" w:rsidRPr="00D153AD" w:rsidRDefault="00B95B0A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5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Письменное умножение однозначных чисел на </w:t>
            </w:r>
            <w:proofErr w:type="gramStart"/>
            <w:r w:rsidRPr="00D15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многозначные</w:t>
            </w:r>
            <w:proofErr w:type="gramEnd"/>
          </w:p>
        </w:tc>
        <w:tc>
          <w:tcPr>
            <w:tcW w:w="554" w:type="pct"/>
          </w:tcPr>
          <w:p w:rsidR="00B95B0A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B0A" w:rsidRPr="00666B99" w:rsidTr="00D153AD">
        <w:tc>
          <w:tcPr>
            <w:tcW w:w="210" w:type="pct"/>
          </w:tcPr>
          <w:p w:rsidR="00B95B0A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pct"/>
          </w:tcPr>
          <w:p w:rsidR="00B95B0A" w:rsidRPr="00666B99" w:rsidRDefault="007467E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658" w:type="pct"/>
          </w:tcPr>
          <w:p w:rsidR="00B95B0A" w:rsidRPr="00666B99" w:rsidRDefault="00B95B0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B95B0A" w:rsidRPr="00D153AD" w:rsidRDefault="00D153AD" w:rsidP="00D153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5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Приёмы письменного деления трехзначных чи</w:t>
            </w:r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 </w:t>
            </w:r>
            <w:proofErr w:type="gramStart"/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</w:t>
            </w:r>
          </w:p>
        </w:tc>
        <w:tc>
          <w:tcPr>
            <w:tcW w:w="554" w:type="pct"/>
          </w:tcPr>
          <w:p w:rsidR="00B95B0A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3AD" w:rsidRPr="00666B99" w:rsidTr="00D153AD">
        <w:tc>
          <w:tcPr>
            <w:tcW w:w="210" w:type="pct"/>
          </w:tcPr>
          <w:p w:rsidR="00D153AD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pct"/>
          </w:tcPr>
          <w:p w:rsidR="00D153AD" w:rsidRPr="00666B99" w:rsidRDefault="00E75495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658" w:type="pct"/>
          </w:tcPr>
          <w:p w:rsidR="00D153AD" w:rsidRPr="00666B99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153AD" w:rsidRPr="00D153AD" w:rsidRDefault="00D153AD" w:rsidP="00D153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трёхзначных чисел на </w:t>
            </w:r>
            <w:proofErr w:type="gramStart"/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</w:p>
        </w:tc>
        <w:tc>
          <w:tcPr>
            <w:tcW w:w="554" w:type="pct"/>
          </w:tcPr>
          <w:p w:rsidR="00D153AD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3AD" w:rsidRPr="00666B99" w:rsidTr="00D153AD">
        <w:tc>
          <w:tcPr>
            <w:tcW w:w="210" w:type="pct"/>
          </w:tcPr>
          <w:p w:rsidR="00D153AD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pct"/>
          </w:tcPr>
          <w:p w:rsidR="00D153AD" w:rsidRPr="00666B99" w:rsidRDefault="00E75495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658" w:type="pct"/>
          </w:tcPr>
          <w:p w:rsidR="00D153AD" w:rsidRPr="00666B99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153AD" w:rsidRPr="00D153AD" w:rsidRDefault="00D153AD" w:rsidP="00D1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Приемы письмен</w:t>
            </w:r>
            <w:r w:rsidRPr="00D153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 деления трёхзначных чисел на</w:t>
            </w:r>
            <w:r w:rsidRPr="00D1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число</w:t>
            </w:r>
          </w:p>
        </w:tc>
        <w:tc>
          <w:tcPr>
            <w:tcW w:w="554" w:type="pct"/>
          </w:tcPr>
          <w:p w:rsidR="00D153AD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3AD" w:rsidRPr="00666B99" w:rsidTr="00D153AD">
        <w:tc>
          <w:tcPr>
            <w:tcW w:w="210" w:type="pct"/>
          </w:tcPr>
          <w:p w:rsidR="00D153AD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</w:tcPr>
          <w:p w:rsidR="00D153AD" w:rsidRPr="00666B99" w:rsidRDefault="00E75495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658" w:type="pct"/>
          </w:tcPr>
          <w:p w:rsidR="00D153AD" w:rsidRPr="00666B99" w:rsidRDefault="00D153A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153AD" w:rsidRPr="001C0CA1" w:rsidRDefault="0066207F" w:rsidP="00D153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</w:t>
            </w:r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значного числа </w:t>
            </w:r>
            <w:proofErr w:type="gramStart"/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ко</w:t>
            </w:r>
            <w:r w:rsidRPr="001C0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гда в записи част</w:t>
            </w: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есть нуль</w:t>
            </w:r>
          </w:p>
        </w:tc>
        <w:tc>
          <w:tcPr>
            <w:tcW w:w="554" w:type="pct"/>
          </w:tcPr>
          <w:p w:rsidR="00D153AD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7F" w:rsidRPr="00666B99" w:rsidTr="00D153AD">
        <w:tc>
          <w:tcPr>
            <w:tcW w:w="210" w:type="pct"/>
          </w:tcPr>
          <w:p w:rsidR="0066207F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pct"/>
          </w:tcPr>
          <w:p w:rsidR="0066207F" w:rsidRPr="00666B99" w:rsidRDefault="00E75495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  <w:bookmarkStart w:id="0" w:name="_GoBack"/>
            <w:bookmarkEnd w:id="0"/>
          </w:p>
        </w:tc>
        <w:tc>
          <w:tcPr>
            <w:tcW w:w="658" w:type="pct"/>
          </w:tcPr>
          <w:p w:rsidR="0066207F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6207F" w:rsidRPr="001C0CA1" w:rsidRDefault="0066207F" w:rsidP="00D1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554" w:type="pct"/>
          </w:tcPr>
          <w:p w:rsidR="0066207F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7F" w:rsidRPr="00666B99" w:rsidTr="00D153AD">
        <w:tc>
          <w:tcPr>
            <w:tcW w:w="210" w:type="pct"/>
          </w:tcPr>
          <w:p w:rsidR="0066207F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</w:tcPr>
          <w:p w:rsidR="0066207F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66207F" w:rsidRPr="00666B99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6207F" w:rsidRPr="001C0CA1" w:rsidRDefault="0066207F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  <w:r w:rsidRPr="001C0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pct"/>
          </w:tcPr>
          <w:p w:rsidR="0066207F" w:rsidRDefault="0066207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1C0CA1">
        <w:tc>
          <w:tcPr>
            <w:tcW w:w="5000" w:type="pct"/>
            <w:gridSpan w:val="5"/>
          </w:tcPr>
          <w:p w:rsid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C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(11 часов)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1C0CA1" w:rsidRDefault="001C0CA1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Нумерация. </w:t>
            </w:r>
            <w:r w:rsidRPr="001C0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1C0CA1" w:rsidRDefault="001C0CA1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1C0CA1" w:rsidRDefault="001C0CA1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1C0CA1" w:rsidRDefault="001C0CA1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ставление многозначных чисел</w:t>
            </w: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виде суммы раз</w:t>
            </w:r>
            <w:r w:rsidRPr="001C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F42BCA" w:rsidRDefault="001C0CA1" w:rsidP="0066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F42BCA" w:rsidRDefault="001C0CA1" w:rsidP="001C0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</w:t>
            </w:r>
            <w:r w:rsidRPr="00F42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уменьшение чис</w:t>
            </w: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в 10, 100, 1000 раз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F42BCA" w:rsidRDefault="001C0CA1" w:rsidP="001C0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числе об</w:t>
            </w:r>
            <w:r w:rsidRPr="00F42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щего количества </w:t>
            </w: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любого разряда</w:t>
            </w:r>
          </w:p>
        </w:tc>
        <w:tc>
          <w:tcPr>
            <w:tcW w:w="554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CA1" w:rsidRPr="00666B99" w:rsidTr="00D153AD">
        <w:tc>
          <w:tcPr>
            <w:tcW w:w="210" w:type="pct"/>
          </w:tcPr>
          <w:p w:rsidR="001C0CA1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0CA1" w:rsidRPr="00666B99" w:rsidRDefault="001C0CA1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0CA1" w:rsidRPr="00F42BCA" w:rsidRDefault="001C0CA1" w:rsidP="00F4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 миллионов и</w:t>
            </w: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 миллиардов</w:t>
            </w:r>
            <w:r w:rsidR="00F42BCA" w:rsidRPr="00F42B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F42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«Нумерация»</w:t>
            </w:r>
          </w:p>
        </w:tc>
        <w:tc>
          <w:tcPr>
            <w:tcW w:w="554" w:type="pct"/>
          </w:tcPr>
          <w:p w:rsidR="001C0CA1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F42BCA" w:rsidRDefault="00F42BCA" w:rsidP="00F4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«Математика вокруг нас». Создание математического справочника «Наш город (село)»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F42BCA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4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  <w:r w:rsidRPr="00F42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F42BCA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«Нумерация»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F42BCA">
        <w:tc>
          <w:tcPr>
            <w:tcW w:w="5000" w:type="pct"/>
            <w:gridSpan w:val="5"/>
          </w:tcPr>
          <w:p w:rsidR="00F42BCA" w:rsidRPr="009C2558" w:rsidRDefault="00F42BCA" w:rsidP="00F4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(18 часов)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Единица длины – километр. Таблица единиц длины.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Соотношение между единицами длины.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площади: квадратный километр, квадратный миллиметр.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с помощью палетки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9C25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1 четверть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Масса. Единицы массы: центнер, тонна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массы.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Единицы времени: год, месяц, неделя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времени – сутки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F42BC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продолжительности и конца события</w:t>
            </w:r>
            <w:r w:rsidR="00711B5A"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Знакомство.</w:t>
            </w:r>
          </w:p>
        </w:tc>
        <w:tc>
          <w:tcPr>
            <w:tcW w:w="554" w:type="pct"/>
          </w:tcPr>
          <w:p w:rsidR="00F42BCA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BCA" w:rsidRPr="00666B99" w:rsidTr="00D153AD">
        <w:tc>
          <w:tcPr>
            <w:tcW w:w="210" w:type="pct"/>
          </w:tcPr>
          <w:p w:rsidR="00F42BC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42BCA" w:rsidRPr="00666B99" w:rsidRDefault="00F42BC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42BCA" w:rsidRPr="009C2558" w:rsidRDefault="00711B5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времени – секунда.</w:t>
            </w:r>
          </w:p>
        </w:tc>
        <w:tc>
          <w:tcPr>
            <w:tcW w:w="554" w:type="pct"/>
          </w:tcPr>
          <w:p w:rsidR="00F42BC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времени – век.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F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времени. </w:t>
            </w:r>
            <w:r w:rsidRPr="009C2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«Величины»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«Что узнали. Чему научились». 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711B5A">
        <w:tc>
          <w:tcPr>
            <w:tcW w:w="5000" w:type="pct"/>
            <w:gridSpan w:val="5"/>
          </w:tcPr>
          <w:p w:rsidR="00711B5A" w:rsidRPr="009C2558" w:rsidRDefault="00711B5A" w:rsidP="007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(1</w:t>
            </w:r>
            <w:r w:rsidR="00766150" w:rsidRP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вычитания для случаев вида 7000 – 456, 57001 – 18032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11B5A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  <w:r w:rsidR="00766150"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</w:t>
            </w:r>
          </w:p>
        </w:tc>
        <w:tc>
          <w:tcPr>
            <w:tcW w:w="554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5A" w:rsidRPr="00666B99" w:rsidTr="00D153AD">
        <w:tc>
          <w:tcPr>
            <w:tcW w:w="210" w:type="pct"/>
          </w:tcPr>
          <w:p w:rsidR="00711B5A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9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11B5A" w:rsidRPr="00666B99" w:rsidRDefault="00711B5A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11B5A" w:rsidRPr="009C2558" w:rsidRDefault="00766150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554" w:type="pct"/>
          </w:tcPr>
          <w:p w:rsidR="00711B5A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766150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раскрывающих смысл арифметических действий.</w:t>
            </w:r>
          </w:p>
        </w:tc>
        <w:tc>
          <w:tcPr>
            <w:tcW w:w="554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766150" w:rsidP="00711B5A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величин.</w:t>
            </w:r>
          </w:p>
        </w:tc>
        <w:tc>
          <w:tcPr>
            <w:tcW w:w="554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766150" w:rsidP="0094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  <w:r w:rsidR="00D9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554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264" w:rsidRPr="00666B99" w:rsidTr="00D153AD">
        <w:tc>
          <w:tcPr>
            <w:tcW w:w="210" w:type="pct"/>
          </w:tcPr>
          <w:p w:rsidR="00D90264" w:rsidRDefault="00D90264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9" w:type="pct"/>
          </w:tcPr>
          <w:p w:rsidR="00D90264" w:rsidRPr="00666B99" w:rsidRDefault="00D90264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D90264" w:rsidRPr="00666B99" w:rsidRDefault="00D90264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D90264" w:rsidRPr="009C2558" w:rsidRDefault="00941097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единиц, выраженных в косвенной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pct"/>
          </w:tcPr>
          <w:p w:rsidR="00D90264" w:rsidRDefault="00941097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766150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«Что узнали. Чему научились». </w:t>
            </w:r>
            <w:r w:rsidRPr="009C2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54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766150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554" w:type="pct"/>
          </w:tcPr>
          <w:p w:rsidR="00766150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6150" w:rsidRPr="00666B99" w:rsidTr="00766150">
        <w:tc>
          <w:tcPr>
            <w:tcW w:w="5000" w:type="pct"/>
            <w:gridSpan w:val="5"/>
          </w:tcPr>
          <w:p w:rsidR="00766150" w:rsidRPr="009C2558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  <w:r w:rsidR="009C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(71 ч)</w:t>
            </w:r>
          </w:p>
        </w:tc>
      </w:tr>
      <w:tr w:rsidR="00766150" w:rsidRPr="00666B99" w:rsidTr="00D153AD">
        <w:tc>
          <w:tcPr>
            <w:tcW w:w="210" w:type="pct"/>
          </w:tcPr>
          <w:p w:rsidR="00766150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9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766150" w:rsidRPr="00666B99" w:rsidRDefault="00766150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766150" w:rsidRPr="009C2558" w:rsidRDefault="00823718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его свойства. Умножение на 0 и 1.</w:t>
            </w:r>
          </w:p>
        </w:tc>
        <w:tc>
          <w:tcPr>
            <w:tcW w:w="554" w:type="pct"/>
          </w:tcPr>
          <w:p w:rsidR="00766150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18" w:rsidRPr="00666B99" w:rsidTr="00D153AD">
        <w:tc>
          <w:tcPr>
            <w:tcW w:w="210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9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823718" w:rsidRPr="009C2558" w:rsidRDefault="00823718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18" w:rsidRPr="00666B99" w:rsidTr="00D153AD">
        <w:tc>
          <w:tcPr>
            <w:tcW w:w="210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9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823718" w:rsidRPr="009C2558" w:rsidRDefault="00823718" w:rsidP="0076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 и 1.</w:t>
            </w:r>
          </w:p>
        </w:tc>
        <w:tc>
          <w:tcPr>
            <w:tcW w:w="554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18" w:rsidRPr="00666B99" w:rsidTr="00D153AD">
        <w:tc>
          <w:tcPr>
            <w:tcW w:w="210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9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823718" w:rsidRPr="009C2558" w:rsidRDefault="00823718" w:rsidP="0082371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нулями.</w:t>
            </w:r>
            <w:r w:rsidRPr="009C2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18" w:rsidRPr="00666B99" w:rsidTr="00D153AD">
        <w:tc>
          <w:tcPr>
            <w:tcW w:w="210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9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823718" w:rsidRPr="009C2558" w:rsidRDefault="00823718" w:rsidP="0082371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554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718" w:rsidRPr="00666B99" w:rsidTr="00D153AD">
        <w:tc>
          <w:tcPr>
            <w:tcW w:w="210" w:type="pct"/>
          </w:tcPr>
          <w:p w:rsidR="00823718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9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823718" w:rsidRPr="00666B99" w:rsidRDefault="0082371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823718" w:rsidRPr="0043408D" w:rsidRDefault="009C2558" w:rsidP="0082371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82371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9C2558" w:rsidP="0082371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9C2558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  <w:r w:rsidRPr="00434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2 четверть</w:t>
            </w:r>
          </w:p>
        </w:tc>
        <w:tc>
          <w:tcPr>
            <w:tcW w:w="554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9C2558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</w:t>
            </w:r>
            <w:r w:rsidRPr="00434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ошибками.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554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9C2558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554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9C2558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558" w:rsidRPr="00666B99" w:rsidTr="00D153AD">
        <w:tc>
          <w:tcPr>
            <w:tcW w:w="210" w:type="pct"/>
          </w:tcPr>
          <w:p w:rsidR="009C2558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9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C2558" w:rsidRPr="00666B99" w:rsidRDefault="009C2558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C2558" w:rsidRPr="0043408D" w:rsidRDefault="003E6706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554" w:type="pct"/>
          </w:tcPr>
          <w:p w:rsidR="009C2558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3E6706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3E6706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554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3E6706" w:rsidP="009C2558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554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3E6706" w:rsidP="003E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«Умножение и деление на однозначное число»</w:t>
            </w:r>
          </w:p>
        </w:tc>
        <w:tc>
          <w:tcPr>
            <w:tcW w:w="554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3E6706" w:rsidP="003E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«Что узнали. Чему научились». 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54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706" w:rsidRPr="00666B99" w:rsidTr="00D153AD">
        <w:tc>
          <w:tcPr>
            <w:tcW w:w="210" w:type="pct"/>
          </w:tcPr>
          <w:p w:rsidR="003E6706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9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3E6706" w:rsidRPr="00666B99" w:rsidRDefault="003E67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3E67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</w:t>
            </w:r>
            <w:r w:rsidRPr="00434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«Умножение и деление на однозначное число».</w:t>
            </w:r>
          </w:p>
        </w:tc>
        <w:tc>
          <w:tcPr>
            <w:tcW w:w="554" w:type="pct"/>
          </w:tcPr>
          <w:p w:rsidR="003E67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</w:t>
            </w:r>
            <w:r w:rsidRPr="00434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ошибками.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Время. Расстояние. Единицы скорости.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скорость, время, расстояние.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числа, оканчивающиеся нулями.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встречное движение.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  <w:r w:rsidRPr="00434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 Знакомство.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FA4C06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554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C06" w:rsidRPr="00666B99" w:rsidTr="00D153AD">
        <w:tc>
          <w:tcPr>
            <w:tcW w:w="210" w:type="pct"/>
          </w:tcPr>
          <w:p w:rsidR="00FA4C06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9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FA4C06" w:rsidRPr="00666B99" w:rsidRDefault="00FA4C06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FA4C06" w:rsidRPr="0043408D" w:rsidRDefault="006D36AB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1 000.</w:t>
            </w:r>
          </w:p>
        </w:tc>
        <w:tc>
          <w:tcPr>
            <w:tcW w:w="554" w:type="pct"/>
          </w:tcPr>
          <w:p w:rsidR="00FA4C06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6AB" w:rsidRPr="00666B99" w:rsidTr="00D153AD">
        <w:tc>
          <w:tcPr>
            <w:tcW w:w="210" w:type="pct"/>
          </w:tcPr>
          <w:p w:rsidR="006D36AB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9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D36AB" w:rsidRPr="0043408D" w:rsidRDefault="006D36AB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задач, обратных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pct"/>
          </w:tcPr>
          <w:p w:rsidR="006D36AB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6AB" w:rsidRPr="00666B99" w:rsidTr="00D153AD">
        <w:tc>
          <w:tcPr>
            <w:tcW w:w="210" w:type="pct"/>
          </w:tcPr>
          <w:p w:rsidR="006D36AB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9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D36AB" w:rsidRPr="0043408D" w:rsidRDefault="006D36AB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  <w:r w:rsidR="001C1C5E"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</w:t>
            </w:r>
          </w:p>
        </w:tc>
        <w:tc>
          <w:tcPr>
            <w:tcW w:w="554" w:type="pct"/>
          </w:tcPr>
          <w:p w:rsidR="006D36AB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36AB" w:rsidRPr="00666B99" w:rsidTr="00D153AD">
        <w:tc>
          <w:tcPr>
            <w:tcW w:w="210" w:type="pct"/>
          </w:tcPr>
          <w:p w:rsidR="006D36AB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9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6D36AB" w:rsidRPr="00666B99" w:rsidRDefault="006D36AB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6D36AB" w:rsidRPr="0043408D" w:rsidRDefault="001C1C5E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 Решение задач на движение.</w:t>
            </w:r>
          </w:p>
        </w:tc>
        <w:tc>
          <w:tcPr>
            <w:tcW w:w="554" w:type="pct"/>
          </w:tcPr>
          <w:p w:rsidR="006D36AB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1C1C5E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 Решение задач изученного вида.</w:t>
            </w:r>
          </w:p>
        </w:tc>
        <w:tc>
          <w:tcPr>
            <w:tcW w:w="554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1C1C5E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554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1C1C5E" w:rsidP="00FA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554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1C1C5E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нулями. 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«Деление на числа, оканчивающиеся нулями»</w:t>
            </w:r>
          </w:p>
        </w:tc>
        <w:tc>
          <w:tcPr>
            <w:tcW w:w="554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1C1C5E" w:rsidP="001C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  <w:r w:rsidR="0048331F"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C5E" w:rsidRPr="00666B99" w:rsidTr="00D153AD">
        <w:tc>
          <w:tcPr>
            <w:tcW w:w="210" w:type="pct"/>
          </w:tcPr>
          <w:p w:rsidR="001C1C5E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9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1C1C5E" w:rsidRPr="00666B99" w:rsidRDefault="001C1C5E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1C1C5E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«Что узнали. Чему научились». </w:t>
            </w: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554" w:type="pct"/>
          </w:tcPr>
          <w:p w:rsidR="001C1C5E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«Математика вокруг нас»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434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3 четверть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числа на сумму.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по двум разностям.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 Знакомство.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 Решение задач изученных видов.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8331F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554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31F" w:rsidRPr="00666B99" w:rsidTr="00D153AD">
        <w:tc>
          <w:tcPr>
            <w:tcW w:w="210" w:type="pct"/>
          </w:tcPr>
          <w:p w:rsidR="0048331F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9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8331F" w:rsidRPr="00666B99" w:rsidRDefault="0048331F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8331F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 Знакомство.</w:t>
            </w:r>
          </w:p>
        </w:tc>
        <w:tc>
          <w:tcPr>
            <w:tcW w:w="554" w:type="pct"/>
          </w:tcPr>
          <w:p w:rsidR="0048331F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с остатком.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по плану.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на двузначное число. Изменение пробной цифры.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666B99" w:rsidTr="00D153AD">
        <w:tc>
          <w:tcPr>
            <w:tcW w:w="210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9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666B99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43408D" w:rsidRDefault="0043408D" w:rsidP="0048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Письменное деление на двузначное число (закрепление).</w:t>
            </w:r>
          </w:p>
        </w:tc>
        <w:tc>
          <w:tcPr>
            <w:tcW w:w="554" w:type="pct"/>
          </w:tcPr>
          <w:p w:rsidR="0043408D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Деление на дву</w:t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значное число, </w:t>
            </w: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когда в частном</w:t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нули.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Письменное деление на двузначное число (закрепление).</w:t>
            </w:r>
          </w:p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«Деление на двузначное число».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D4D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D4D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«Что узнали. Чему научились». 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Pr="00BD4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«Умножение и деление».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</w:t>
            </w: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ошибками.</w:t>
            </w: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 Знакомство.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08D" w:rsidRPr="00BD4D6E" w:rsidTr="00D153AD">
        <w:tc>
          <w:tcPr>
            <w:tcW w:w="210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9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43408D" w:rsidRPr="00BD4D6E" w:rsidRDefault="0043408D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 и деления умножением.</w:t>
            </w:r>
          </w:p>
        </w:tc>
        <w:tc>
          <w:tcPr>
            <w:tcW w:w="554" w:type="pct"/>
          </w:tcPr>
          <w:p w:rsidR="0043408D" w:rsidRPr="00BD4D6E" w:rsidRDefault="0043408D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097" w:rsidRPr="00BD4D6E" w:rsidTr="00D153AD">
        <w:tc>
          <w:tcPr>
            <w:tcW w:w="210" w:type="pct"/>
          </w:tcPr>
          <w:p w:rsidR="00941097" w:rsidRPr="00BD4D6E" w:rsidRDefault="00941097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9" w:type="pct"/>
          </w:tcPr>
          <w:p w:rsidR="00941097" w:rsidRPr="00BD4D6E" w:rsidRDefault="00941097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941097" w:rsidRPr="00BD4D6E" w:rsidRDefault="00941097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941097" w:rsidRPr="00BD4D6E" w:rsidRDefault="00941097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деления с остатком.  </w:t>
            </w:r>
          </w:p>
        </w:tc>
        <w:tc>
          <w:tcPr>
            <w:tcW w:w="554" w:type="pct"/>
          </w:tcPr>
          <w:p w:rsidR="00941097" w:rsidRPr="00BD4D6E" w:rsidRDefault="00941097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097" w:rsidRPr="00BD4D6E" w:rsidTr="00D90264">
        <w:tc>
          <w:tcPr>
            <w:tcW w:w="5000" w:type="pct"/>
            <w:gridSpan w:val="5"/>
          </w:tcPr>
          <w:p w:rsidR="00941097" w:rsidRPr="00BD4D6E" w:rsidRDefault="00941097" w:rsidP="00D9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(12  часов)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43408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Административная контрольная работа  </w:t>
            </w:r>
            <w:r w:rsidRPr="00BD4D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</w:t>
            </w:r>
            <w:r w:rsidRPr="00BD4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ошибками.</w:t>
            </w: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узнали. Чему научились».</w:t>
            </w: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Выражения и уравнения.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C24649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D90264"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видов.</w:t>
            </w:r>
          </w:p>
        </w:tc>
        <w:tc>
          <w:tcPr>
            <w:tcW w:w="554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649" w:rsidRPr="00BD4D6E" w:rsidTr="00D153AD">
        <w:tc>
          <w:tcPr>
            <w:tcW w:w="210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9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24649" w:rsidRPr="00BD4D6E" w:rsidRDefault="00C24649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</w:tcPr>
          <w:p w:rsidR="00C24649" w:rsidRPr="00BD4D6E" w:rsidRDefault="00D90264" w:rsidP="00C24649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54" w:type="pct"/>
          </w:tcPr>
          <w:p w:rsidR="00C24649" w:rsidRPr="00BD4D6E" w:rsidRDefault="00D90264" w:rsidP="001C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7E6F" w:rsidRPr="00BD4D6E" w:rsidRDefault="00D87E6F" w:rsidP="00A4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4498A" w:rsidRPr="00A4498A" w:rsidRDefault="00A4498A" w:rsidP="00A4498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4312C" w:rsidRPr="00A4498A" w:rsidRDefault="00F4312C"/>
    <w:sectPr w:rsidR="00F4312C" w:rsidRPr="00A4498A" w:rsidSect="00F4312C"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B8" w:rsidRDefault="00141BB8" w:rsidP="00EC2906">
      <w:pPr>
        <w:spacing w:after="0" w:line="240" w:lineRule="auto"/>
      </w:pPr>
      <w:r>
        <w:separator/>
      </w:r>
    </w:p>
  </w:endnote>
  <w:endnote w:type="continuationSeparator" w:id="0">
    <w:p w:rsidR="00141BB8" w:rsidRDefault="00141BB8" w:rsidP="00E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5E" w:rsidRDefault="001C1C5E" w:rsidP="00F4312C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1C5E" w:rsidRDefault="001C1C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38650"/>
      <w:docPartObj>
        <w:docPartGallery w:val="Page Numbers (Bottom of Page)"/>
        <w:docPartUnique/>
      </w:docPartObj>
    </w:sdtPr>
    <w:sdtEndPr/>
    <w:sdtContent>
      <w:p w:rsidR="001C1C5E" w:rsidRDefault="001C1C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95">
          <w:rPr>
            <w:noProof/>
          </w:rPr>
          <w:t>6</w:t>
        </w:r>
        <w:r>
          <w:fldChar w:fldCharType="end"/>
        </w:r>
      </w:p>
    </w:sdtContent>
  </w:sdt>
  <w:p w:rsidR="001C1C5E" w:rsidRDefault="001C1C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B8" w:rsidRDefault="00141BB8" w:rsidP="00EC2906">
      <w:pPr>
        <w:spacing w:after="0" w:line="240" w:lineRule="auto"/>
      </w:pPr>
      <w:r>
        <w:separator/>
      </w:r>
    </w:p>
  </w:footnote>
  <w:footnote w:type="continuationSeparator" w:id="0">
    <w:p w:rsidR="00141BB8" w:rsidRDefault="00141BB8" w:rsidP="00EC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19"/>
    <w:multiLevelType w:val="hybridMultilevel"/>
    <w:tmpl w:val="134E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0BCE"/>
    <w:multiLevelType w:val="hybridMultilevel"/>
    <w:tmpl w:val="F43E8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6E721B"/>
    <w:multiLevelType w:val="hybridMultilevel"/>
    <w:tmpl w:val="7D802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35DC"/>
    <w:multiLevelType w:val="hybridMultilevel"/>
    <w:tmpl w:val="098A3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0F8"/>
    <w:multiLevelType w:val="hybridMultilevel"/>
    <w:tmpl w:val="F064B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437E94"/>
    <w:multiLevelType w:val="hybridMultilevel"/>
    <w:tmpl w:val="8668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53F"/>
    <w:multiLevelType w:val="hybridMultilevel"/>
    <w:tmpl w:val="8776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406B9"/>
    <w:multiLevelType w:val="hybridMultilevel"/>
    <w:tmpl w:val="16CA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456D"/>
    <w:multiLevelType w:val="hybridMultilevel"/>
    <w:tmpl w:val="4C6C2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5D8C"/>
    <w:multiLevelType w:val="hybridMultilevel"/>
    <w:tmpl w:val="33F49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67218"/>
    <w:multiLevelType w:val="hybridMultilevel"/>
    <w:tmpl w:val="925EB3E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E02603"/>
    <w:multiLevelType w:val="hybridMultilevel"/>
    <w:tmpl w:val="DC0080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5E6C0E"/>
    <w:multiLevelType w:val="hybridMultilevel"/>
    <w:tmpl w:val="3504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70EC4"/>
    <w:multiLevelType w:val="hybridMultilevel"/>
    <w:tmpl w:val="4AB2F6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DD65F1"/>
    <w:multiLevelType w:val="hybridMultilevel"/>
    <w:tmpl w:val="2A5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4710D"/>
    <w:multiLevelType w:val="hybridMultilevel"/>
    <w:tmpl w:val="B78E4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E17FA"/>
    <w:multiLevelType w:val="hybridMultilevel"/>
    <w:tmpl w:val="1BFA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1931"/>
    <w:multiLevelType w:val="hybridMultilevel"/>
    <w:tmpl w:val="678E0E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5AA51B4"/>
    <w:multiLevelType w:val="hybridMultilevel"/>
    <w:tmpl w:val="66986FC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7819201C"/>
    <w:multiLevelType w:val="hybridMultilevel"/>
    <w:tmpl w:val="1BACD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14CDE"/>
    <w:multiLevelType w:val="hybridMultilevel"/>
    <w:tmpl w:val="58309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B3997"/>
    <w:multiLevelType w:val="hybridMultilevel"/>
    <w:tmpl w:val="2F1CA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20"/>
  </w:num>
  <w:num w:numId="11">
    <w:abstractNumId w:val="11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5"/>
  </w:num>
  <w:num w:numId="17">
    <w:abstractNumId w:val="0"/>
  </w:num>
  <w:num w:numId="18">
    <w:abstractNumId w:val="1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B"/>
    <w:rsid w:val="00034064"/>
    <w:rsid w:val="00050DE0"/>
    <w:rsid w:val="0007107B"/>
    <w:rsid w:val="00082DCC"/>
    <w:rsid w:val="00083A1F"/>
    <w:rsid w:val="000A0129"/>
    <w:rsid w:val="000D78AF"/>
    <w:rsid w:val="000E42FC"/>
    <w:rsid w:val="000E49D1"/>
    <w:rsid w:val="0010252B"/>
    <w:rsid w:val="0010681C"/>
    <w:rsid w:val="00106CD2"/>
    <w:rsid w:val="0011053A"/>
    <w:rsid w:val="00123B5B"/>
    <w:rsid w:val="00125EC2"/>
    <w:rsid w:val="00141BB8"/>
    <w:rsid w:val="00174937"/>
    <w:rsid w:val="001749A4"/>
    <w:rsid w:val="0018157A"/>
    <w:rsid w:val="00186ACC"/>
    <w:rsid w:val="001B0424"/>
    <w:rsid w:val="001B2E61"/>
    <w:rsid w:val="001C0CA1"/>
    <w:rsid w:val="001C1C5E"/>
    <w:rsid w:val="001E7ADE"/>
    <w:rsid w:val="001F2A18"/>
    <w:rsid w:val="002036AA"/>
    <w:rsid w:val="00222B7B"/>
    <w:rsid w:val="002425E1"/>
    <w:rsid w:val="00244296"/>
    <w:rsid w:val="00272543"/>
    <w:rsid w:val="00272E6B"/>
    <w:rsid w:val="00287DB2"/>
    <w:rsid w:val="00307B6E"/>
    <w:rsid w:val="0034051C"/>
    <w:rsid w:val="003754E6"/>
    <w:rsid w:val="003E16E8"/>
    <w:rsid w:val="003E6706"/>
    <w:rsid w:val="0043408D"/>
    <w:rsid w:val="00437FA6"/>
    <w:rsid w:val="00454049"/>
    <w:rsid w:val="00456AD5"/>
    <w:rsid w:val="0048331F"/>
    <w:rsid w:val="004B0D5F"/>
    <w:rsid w:val="004D0F07"/>
    <w:rsid w:val="004D1E4A"/>
    <w:rsid w:val="0051236A"/>
    <w:rsid w:val="00540DCA"/>
    <w:rsid w:val="005900FD"/>
    <w:rsid w:val="005B0985"/>
    <w:rsid w:val="005C4254"/>
    <w:rsid w:val="005C4376"/>
    <w:rsid w:val="005D0F6B"/>
    <w:rsid w:val="005E016D"/>
    <w:rsid w:val="005E0227"/>
    <w:rsid w:val="005F1273"/>
    <w:rsid w:val="00622A35"/>
    <w:rsid w:val="0066207F"/>
    <w:rsid w:val="006C6A76"/>
    <w:rsid w:val="006D36AB"/>
    <w:rsid w:val="00711B5A"/>
    <w:rsid w:val="00711D29"/>
    <w:rsid w:val="00741088"/>
    <w:rsid w:val="007467E1"/>
    <w:rsid w:val="00754298"/>
    <w:rsid w:val="00766150"/>
    <w:rsid w:val="0079452E"/>
    <w:rsid w:val="007A6FE0"/>
    <w:rsid w:val="007A741A"/>
    <w:rsid w:val="007B032C"/>
    <w:rsid w:val="007B5CD2"/>
    <w:rsid w:val="007C2497"/>
    <w:rsid w:val="007E0751"/>
    <w:rsid w:val="007F22A0"/>
    <w:rsid w:val="00823718"/>
    <w:rsid w:val="008842BA"/>
    <w:rsid w:val="008928B0"/>
    <w:rsid w:val="008E50BE"/>
    <w:rsid w:val="00941097"/>
    <w:rsid w:val="009533B8"/>
    <w:rsid w:val="00957F2C"/>
    <w:rsid w:val="009A5DDD"/>
    <w:rsid w:val="009C2558"/>
    <w:rsid w:val="009D5881"/>
    <w:rsid w:val="00A3718F"/>
    <w:rsid w:val="00A42D88"/>
    <w:rsid w:val="00A4498A"/>
    <w:rsid w:val="00A57B4B"/>
    <w:rsid w:val="00AC1417"/>
    <w:rsid w:val="00AD5D21"/>
    <w:rsid w:val="00AE496B"/>
    <w:rsid w:val="00AE7023"/>
    <w:rsid w:val="00B53D4D"/>
    <w:rsid w:val="00B5788F"/>
    <w:rsid w:val="00B95B0A"/>
    <w:rsid w:val="00BA4341"/>
    <w:rsid w:val="00BD0C50"/>
    <w:rsid w:val="00BD4D6E"/>
    <w:rsid w:val="00BE7B2E"/>
    <w:rsid w:val="00BF5CAF"/>
    <w:rsid w:val="00C11006"/>
    <w:rsid w:val="00C24649"/>
    <w:rsid w:val="00C250E0"/>
    <w:rsid w:val="00C26B9E"/>
    <w:rsid w:val="00C5215A"/>
    <w:rsid w:val="00C76D4F"/>
    <w:rsid w:val="00C8288A"/>
    <w:rsid w:val="00CB5215"/>
    <w:rsid w:val="00CB6CBB"/>
    <w:rsid w:val="00CB70EF"/>
    <w:rsid w:val="00CD66B6"/>
    <w:rsid w:val="00D11AF3"/>
    <w:rsid w:val="00D153AD"/>
    <w:rsid w:val="00D17A96"/>
    <w:rsid w:val="00D20F78"/>
    <w:rsid w:val="00D3264B"/>
    <w:rsid w:val="00D80BC8"/>
    <w:rsid w:val="00D87E6F"/>
    <w:rsid w:val="00D90264"/>
    <w:rsid w:val="00E056BC"/>
    <w:rsid w:val="00E20443"/>
    <w:rsid w:val="00E40032"/>
    <w:rsid w:val="00E5510E"/>
    <w:rsid w:val="00E57EDD"/>
    <w:rsid w:val="00E65D2F"/>
    <w:rsid w:val="00E7130B"/>
    <w:rsid w:val="00E75495"/>
    <w:rsid w:val="00E75C4C"/>
    <w:rsid w:val="00E85BC2"/>
    <w:rsid w:val="00E86351"/>
    <w:rsid w:val="00EC2906"/>
    <w:rsid w:val="00F03EB4"/>
    <w:rsid w:val="00F21234"/>
    <w:rsid w:val="00F42BCA"/>
    <w:rsid w:val="00F4312C"/>
    <w:rsid w:val="00F831E4"/>
    <w:rsid w:val="00FA4C06"/>
    <w:rsid w:val="00FC5C1C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9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98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A4498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49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449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9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98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449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49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4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44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4498A"/>
  </w:style>
  <w:style w:type="table" w:styleId="a3">
    <w:name w:val="Table Grid"/>
    <w:basedOn w:val="a1"/>
    <w:uiPriority w:val="59"/>
    <w:rsid w:val="00A44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4498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4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4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4498A"/>
    <w:rPr>
      <w:color w:val="0000FF"/>
      <w:u w:val="single"/>
    </w:rPr>
  </w:style>
  <w:style w:type="paragraph" w:styleId="ac">
    <w:name w:val="header"/>
    <w:basedOn w:val="a"/>
    <w:link w:val="ad"/>
    <w:unhideWhenUsed/>
    <w:rsid w:val="00A44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4498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98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A449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4498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A449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A449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A4498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A4498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A4498A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A4498A"/>
    <w:rPr>
      <w:b/>
      <w:bCs/>
    </w:rPr>
  </w:style>
  <w:style w:type="paragraph" w:styleId="af7">
    <w:name w:val="List Paragraph"/>
    <w:basedOn w:val="a"/>
    <w:uiPriority w:val="34"/>
    <w:qFormat/>
    <w:rsid w:val="00A4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4498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9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A4498A"/>
    <w:rPr>
      <w:rFonts w:ascii="Times New Roman" w:hAnsi="Times New Roman"/>
    </w:rPr>
  </w:style>
  <w:style w:type="paragraph" w:styleId="af8">
    <w:name w:val="No Spacing"/>
    <w:qFormat/>
    <w:rsid w:val="00A4498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A4498A"/>
  </w:style>
  <w:style w:type="paragraph" w:customStyle="1" w:styleId="Default">
    <w:name w:val="Default"/>
    <w:rsid w:val="00A44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A44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A4498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49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44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4498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4498A"/>
  </w:style>
  <w:style w:type="character" w:styleId="afb">
    <w:name w:val="Emphasis"/>
    <w:basedOn w:val="a0"/>
    <w:qFormat/>
    <w:rsid w:val="00A4498A"/>
    <w:rPr>
      <w:i/>
      <w:iCs/>
    </w:rPr>
  </w:style>
  <w:style w:type="paragraph" w:styleId="23">
    <w:name w:val="Body Text 2"/>
    <w:basedOn w:val="a"/>
    <w:link w:val="24"/>
    <w:rsid w:val="00A44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98A"/>
  </w:style>
  <w:style w:type="character" w:customStyle="1" w:styleId="c2">
    <w:name w:val="c2"/>
    <w:basedOn w:val="a0"/>
    <w:rsid w:val="00A4498A"/>
  </w:style>
  <w:style w:type="character" w:customStyle="1" w:styleId="c42">
    <w:name w:val="c42"/>
    <w:basedOn w:val="a0"/>
    <w:rsid w:val="00A4498A"/>
  </w:style>
  <w:style w:type="paragraph" w:customStyle="1" w:styleId="c36">
    <w:name w:val="c36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98A"/>
  </w:style>
  <w:style w:type="character" w:customStyle="1" w:styleId="c8">
    <w:name w:val="c8"/>
    <w:basedOn w:val="a0"/>
    <w:rsid w:val="00A4498A"/>
  </w:style>
  <w:style w:type="paragraph" w:customStyle="1" w:styleId="c20">
    <w:name w:val="c20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449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44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49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498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A4498A"/>
    <w:rPr>
      <w:vertAlign w:val="superscript"/>
    </w:rPr>
  </w:style>
  <w:style w:type="paragraph" w:customStyle="1" w:styleId="Style87">
    <w:name w:val="Style87"/>
    <w:basedOn w:val="a"/>
    <w:rsid w:val="00A4498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A4498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449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449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4498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4498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449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4498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A4498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4498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449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F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18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9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98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A4498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49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449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9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98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449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49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4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44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4498A"/>
  </w:style>
  <w:style w:type="table" w:styleId="a3">
    <w:name w:val="Table Grid"/>
    <w:basedOn w:val="a1"/>
    <w:uiPriority w:val="59"/>
    <w:rsid w:val="00A44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4498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4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4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4498A"/>
    <w:rPr>
      <w:color w:val="0000FF"/>
      <w:u w:val="single"/>
    </w:rPr>
  </w:style>
  <w:style w:type="paragraph" w:styleId="ac">
    <w:name w:val="header"/>
    <w:basedOn w:val="a"/>
    <w:link w:val="ad"/>
    <w:unhideWhenUsed/>
    <w:rsid w:val="00A44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A4498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9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98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A449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4498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A449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A449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A4498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A4498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A4498A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A4498A"/>
    <w:rPr>
      <w:b/>
      <w:bCs/>
    </w:rPr>
  </w:style>
  <w:style w:type="paragraph" w:styleId="af7">
    <w:name w:val="List Paragraph"/>
    <w:basedOn w:val="a"/>
    <w:uiPriority w:val="34"/>
    <w:qFormat/>
    <w:rsid w:val="00A4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4498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9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A4498A"/>
    <w:rPr>
      <w:rFonts w:ascii="Times New Roman" w:hAnsi="Times New Roman"/>
    </w:rPr>
  </w:style>
  <w:style w:type="paragraph" w:styleId="af8">
    <w:name w:val="No Spacing"/>
    <w:qFormat/>
    <w:rsid w:val="00A4498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A4498A"/>
  </w:style>
  <w:style w:type="paragraph" w:customStyle="1" w:styleId="Default">
    <w:name w:val="Default"/>
    <w:rsid w:val="00A44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A44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A4498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49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4498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4498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4498A"/>
  </w:style>
  <w:style w:type="character" w:styleId="afb">
    <w:name w:val="Emphasis"/>
    <w:basedOn w:val="a0"/>
    <w:qFormat/>
    <w:rsid w:val="00A4498A"/>
    <w:rPr>
      <w:i/>
      <w:iCs/>
    </w:rPr>
  </w:style>
  <w:style w:type="paragraph" w:styleId="23">
    <w:name w:val="Body Text 2"/>
    <w:basedOn w:val="a"/>
    <w:link w:val="24"/>
    <w:rsid w:val="00A44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98A"/>
  </w:style>
  <w:style w:type="character" w:customStyle="1" w:styleId="c2">
    <w:name w:val="c2"/>
    <w:basedOn w:val="a0"/>
    <w:rsid w:val="00A4498A"/>
  </w:style>
  <w:style w:type="character" w:customStyle="1" w:styleId="c42">
    <w:name w:val="c42"/>
    <w:basedOn w:val="a0"/>
    <w:rsid w:val="00A4498A"/>
  </w:style>
  <w:style w:type="paragraph" w:customStyle="1" w:styleId="c36">
    <w:name w:val="c36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98A"/>
  </w:style>
  <w:style w:type="character" w:customStyle="1" w:styleId="c8">
    <w:name w:val="c8"/>
    <w:basedOn w:val="a0"/>
    <w:rsid w:val="00A4498A"/>
  </w:style>
  <w:style w:type="paragraph" w:customStyle="1" w:styleId="c20">
    <w:name w:val="c20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4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449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449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49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498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A4498A"/>
    <w:rPr>
      <w:vertAlign w:val="superscript"/>
    </w:rPr>
  </w:style>
  <w:style w:type="paragraph" w:customStyle="1" w:styleId="Style87">
    <w:name w:val="Style87"/>
    <w:basedOn w:val="a"/>
    <w:rsid w:val="00A4498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A4498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449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449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4498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4498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449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4498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A4498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4498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449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F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18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7C08-BC5F-4901-8E9D-7CED8EF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2019-08-31T07:27:00Z</dcterms:created>
  <dcterms:modified xsi:type="dcterms:W3CDTF">2019-09-16T11:07:00Z</dcterms:modified>
</cp:coreProperties>
</file>